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2af2d744c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600" w:right="600" w:bottom="600" w:left="600" w:header="708" w:footer="708" w:gutter="0"/>
      <w:cols w:space="708"/>
      <w:docGrid w:linePitch="360"/>
    </w:sectPr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Обладатель свидетельства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Регистрационный номер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Дата выдачи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Статус свидетельства</w:t>
            </w:r>
          </w:p>
        </w:tc>
      </w:tr>
      <w:tr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муниципальное бюджетное общеобразовательное учреждение Тацинская средняя общеобразовательная школа № 1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А007-01276-61/01158685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22.05.2012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Действующее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7801a4da04245" /><Relationship Type="http://schemas.openxmlformats.org/officeDocument/2006/relationships/settings" Target="/word/settings.xml" Id="R1e141dc78c4c450b" /></Relationships>
</file>