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F" w:rsidRPr="008538F4" w:rsidRDefault="00BD0D7B" w:rsidP="008538F4">
      <w:pPr>
        <w:pStyle w:val="TableParagraph"/>
        <w:jc w:val="center"/>
        <w:rPr>
          <w:sz w:val="28"/>
          <w:szCs w:val="28"/>
        </w:rPr>
      </w:pPr>
      <w:r w:rsidRPr="008538F4">
        <w:rPr>
          <w:sz w:val="28"/>
          <w:szCs w:val="28"/>
        </w:rPr>
        <w:t xml:space="preserve">Протокол </w:t>
      </w:r>
      <w:r w:rsidRPr="008538F4">
        <w:rPr>
          <w:spacing w:val="-5"/>
          <w:sz w:val="28"/>
          <w:szCs w:val="28"/>
        </w:rPr>
        <w:t>№</w:t>
      </w:r>
      <w:r w:rsidR="00F9627C">
        <w:rPr>
          <w:spacing w:val="-5"/>
          <w:sz w:val="28"/>
          <w:szCs w:val="28"/>
        </w:rPr>
        <w:t>4</w:t>
      </w:r>
      <w:bookmarkStart w:id="0" w:name="_GoBack"/>
      <w:bookmarkEnd w:id="0"/>
    </w:p>
    <w:p w:rsidR="002E1C8F" w:rsidRPr="008538F4" w:rsidRDefault="00BD0D7B" w:rsidP="008538F4">
      <w:pPr>
        <w:pStyle w:val="a3"/>
        <w:ind w:left="1986" w:right="1841"/>
        <w:jc w:val="center"/>
      </w:pPr>
      <w:r w:rsidRPr="008538F4">
        <w:t>заседания</w:t>
      </w:r>
      <w:r w:rsidRPr="008538F4">
        <w:rPr>
          <w:spacing w:val="-11"/>
        </w:rPr>
        <w:t xml:space="preserve"> </w:t>
      </w:r>
      <w:r w:rsidRPr="008538F4">
        <w:t>Штаба</w:t>
      </w:r>
      <w:r w:rsidRPr="008538F4">
        <w:rPr>
          <w:spacing w:val="-11"/>
        </w:rPr>
        <w:t xml:space="preserve"> </w:t>
      </w:r>
      <w:r w:rsidRPr="008538F4">
        <w:t>воспитательной</w:t>
      </w:r>
      <w:r w:rsidRPr="008538F4">
        <w:rPr>
          <w:spacing w:val="-14"/>
        </w:rPr>
        <w:t xml:space="preserve"> </w:t>
      </w:r>
      <w:r w:rsidRPr="008538F4">
        <w:t>работы МБОУ Тацинская СОШ №1</w:t>
      </w:r>
    </w:p>
    <w:p w:rsidR="002E1C8F" w:rsidRPr="008538F4" w:rsidRDefault="00BD0D7B" w:rsidP="008538F4">
      <w:pPr>
        <w:pStyle w:val="a3"/>
        <w:spacing w:line="321" w:lineRule="exact"/>
        <w:ind w:left="426"/>
        <w:jc w:val="center"/>
      </w:pPr>
      <w:r w:rsidRPr="008538F4">
        <w:t>от</w:t>
      </w:r>
      <w:r w:rsidRPr="008538F4">
        <w:rPr>
          <w:spacing w:val="61"/>
        </w:rPr>
        <w:t xml:space="preserve"> </w:t>
      </w:r>
      <w:r w:rsidR="00567329">
        <w:t>05</w:t>
      </w:r>
      <w:r w:rsidRPr="008538F4">
        <w:t>.</w:t>
      </w:r>
      <w:r w:rsidR="00567329">
        <w:t>12</w:t>
      </w:r>
      <w:r w:rsidRPr="008538F4">
        <w:t>.2025</w:t>
      </w:r>
      <w:r w:rsidRPr="008538F4">
        <w:rPr>
          <w:spacing w:val="-1"/>
        </w:rPr>
        <w:t xml:space="preserve"> </w:t>
      </w:r>
      <w:r w:rsidRPr="008538F4">
        <w:rPr>
          <w:spacing w:val="-5"/>
        </w:rPr>
        <w:t>г.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2E1C8F" w:rsidRDefault="00BD0D7B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  <w:r>
        <w:rPr>
          <w:spacing w:val="-2"/>
        </w:rPr>
        <w:t>Присутствовали:</w:t>
      </w:r>
      <w:r>
        <w:tab/>
        <w:t>10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Чайкина Г.С. – заместитель директора по воспитательной работе, руководитель штаба воспитательной работы.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proofErr w:type="spellStart"/>
      <w:r w:rsidRPr="00BD0D7B">
        <w:rPr>
          <w:color w:val="000000"/>
          <w:sz w:val="28"/>
          <w:szCs w:val="28"/>
        </w:rPr>
        <w:t>Оприш</w:t>
      </w:r>
      <w:proofErr w:type="spellEnd"/>
      <w:r w:rsidRPr="00BD0D7B">
        <w:rPr>
          <w:color w:val="000000"/>
          <w:sz w:val="28"/>
          <w:szCs w:val="28"/>
        </w:rPr>
        <w:t xml:space="preserve"> В.С. – советник директора по воспитанию и взаимодействию с детскими общественными объединениями.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К.С. – педагог – психолог</w:t>
      </w:r>
      <w:proofErr w:type="gramStart"/>
      <w:r w:rsidRPr="00BD0D7B">
        <w:rPr>
          <w:color w:val="000000"/>
          <w:sz w:val="28"/>
          <w:szCs w:val="28"/>
        </w:rPr>
        <w:t xml:space="preserve"> .</w:t>
      </w:r>
      <w:proofErr w:type="gramEnd"/>
      <w:r w:rsidRPr="00BD0D7B">
        <w:rPr>
          <w:color w:val="000000"/>
          <w:sz w:val="28"/>
          <w:szCs w:val="28"/>
        </w:rPr>
        <w:t xml:space="preserve">   </w:t>
      </w:r>
    </w:p>
    <w:p w:rsidR="00BD0D7B" w:rsidRPr="00BD0D7B" w:rsidRDefault="008B0223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Исаева Д.А</w:t>
      </w:r>
      <w:r w:rsidR="00BD0D7B" w:rsidRPr="00BD0D7B">
        <w:rPr>
          <w:color w:val="000000"/>
          <w:sz w:val="28"/>
          <w:szCs w:val="28"/>
        </w:rPr>
        <w:t>. –  социальный педагог.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Ерёмин И.Н. – учитель физической культуры.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Аникина К.С.  – школьный библиотекарь. 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854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М.П. – руководитель ШМО начальных классов.</w:t>
      </w:r>
    </w:p>
    <w:p w:rsidR="003D5DA3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Захарова М.А. – </w:t>
      </w:r>
      <w:r>
        <w:rPr>
          <w:color w:val="000000"/>
          <w:sz w:val="28"/>
          <w:szCs w:val="28"/>
        </w:rPr>
        <w:t>классный руководитель</w:t>
      </w:r>
      <w:r w:rsidRPr="00BD0D7B">
        <w:rPr>
          <w:color w:val="000000"/>
          <w:sz w:val="28"/>
          <w:szCs w:val="28"/>
        </w:rPr>
        <w:t>.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3D5DA3">
        <w:rPr>
          <w:sz w:val="28"/>
        </w:rPr>
        <w:t>Ковалева С.В.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–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Уполномоченный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по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правам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pacing w:val="-2"/>
          <w:sz w:val="28"/>
        </w:rPr>
        <w:t>ребенка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</w:rPr>
        <w:t>Широкоряденко</w:t>
      </w:r>
      <w:proofErr w:type="spellEnd"/>
      <w:r>
        <w:rPr>
          <w:sz w:val="28"/>
        </w:rPr>
        <w:t xml:space="preserve"> Ж.Н.</w:t>
      </w:r>
      <w:r w:rsidR="00BD0D7B" w:rsidRPr="003D5DA3">
        <w:rPr>
          <w:spacing w:val="-3"/>
          <w:sz w:val="28"/>
        </w:rPr>
        <w:t xml:space="preserve"> </w:t>
      </w:r>
      <w:r w:rsidR="00BD0D7B" w:rsidRPr="003D5DA3">
        <w:rPr>
          <w:sz w:val="28"/>
        </w:rPr>
        <w:t xml:space="preserve">– </w:t>
      </w:r>
      <w:r w:rsidR="00BD0D7B" w:rsidRPr="003D5DA3">
        <w:rPr>
          <w:spacing w:val="-2"/>
          <w:sz w:val="28"/>
        </w:rPr>
        <w:t>учитель</w:t>
      </w:r>
    </w:p>
    <w:p w:rsidR="002E1C8F" w:rsidRDefault="002E1C8F">
      <w:pPr>
        <w:pStyle w:val="a3"/>
        <w:spacing w:before="4"/>
        <w:ind w:left="0"/>
      </w:pPr>
    </w:p>
    <w:p w:rsidR="002E1C8F" w:rsidRDefault="00BD0D7B" w:rsidP="003D5DA3">
      <w:pPr>
        <w:pStyle w:val="1"/>
        <w:spacing w:line="360" w:lineRule="auto"/>
      </w:pPr>
      <w:r>
        <w:t>Повестка</w:t>
      </w:r>
      <w:r>
        <w:rPr>
          <w:spacing w:val="-2"/>
        </w:rPr>
        <w:t xml:space="preserve"> заседания:</w:t>
      </w:r>
    </w:p>
    <w:p w:rsidR="00567329" w:rsidRPr="00567329" w:rsidRDefault="00567329" w:rsidP="00567329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 w:rsidRPr="00567329">
        <w:t xml:space="preserve">Анализ посещения классных часов </w:t>
      </w:r>
    </w:p>
    <w:p w:rsidR="00567329" w:rsidRPr="00567329" w:rsidRDefault="00567329" w:rsidP="00567329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 w:rsidRPr="00567329">
        <w:t>Профилактика ВИЧ-инфекции</w:t>
      </w:r>
    </w:p>
    <w:p w:rsidR="00567329" w:rsidRPr="00567329" w:rsidRDefault="00567329" w:rsidP="00567329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 w:rsidRPr="00567329">
        <w:t>Проведение месячника правовых знаний</w:t>
      </w:r>
    </w:p>
    <w:p w:rsidR="00567329" w:rsidRPr="00567329" w:rsidRDefault="00567329" w:rsidP="00567329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 w:rsidRPr="00567329">
        <w:t>Профилактика ДДТТ</w:t>
      </w:r>
    </w:p>
    <w:p w:rsidR="00567329" w:rsidRDefault="00567329" w:rsidP="00567329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 w:rsidRPr="00567329">
        <w:t>Организация Новогодних праздников</w:t>
      </w:r>
    </w:p>
    <w:p w:rsidR="00567329" w:rsidRPr="00567329" w:rsidRDefault="00567329" w:rsidP="00567329">
      <w:pPr>
        <w:pStyle w:val="a3"/>
        <w:numPr>
          <w:ilvl w:val="0"/>
          <w:numId w:val="3"/>
        </w:numPr>
        <w:spacing w:before="321" w:line="360" w:lineRule="auto"/>
        <w:ind w:right="112"/>
        <w:jc w:val="both"/>
      </w:pPr>
      <w:r w:rsidRPr="00567329">
        <w:rPr>
          <w:szCs w:val="22"/>
        </w:rPr>
        <w:t>Планирование зимних каникул</w:t>
      </w:r>
      <w:r w:rsidRPr="00567329">
        <w:rPr>
          <w:b/>
          <w:szCs w:val="22"/>
        </w:rPr>
        <w:t xml:space="preserve"> </w:t>
      </w:r>
    </w:p>
    <w:p w:rsidR="00567329" w:rsidRDefault="00567329" w:rsidP="00567329">
      <w:pPr>
        <w:pStyle w:val="a3"/>
        <w:spacing w:before="321" w:line="360" w:lineRule="auto"/>
        <w:ind w:left="17" w:right="112"/>
      </w:pPr>
    </w:p>
    <w:p w:rsidR="00567329" w:rsidRPr="00567329" w:rsidRDefault="00567329" w:rsidP="00567329">
      <w:pPr>
        <w:pStyle w:val="a3"/>
        <w:spacing w:before="321" w:line="360" w:lineRule="auto"/>
        <w:ind w:left="17" w:right="112"/>
      </w:pPr>
    </w:p>
    <w:p w:rsidR="002E1C8F" w:rsidRDefault="00BD0D7B" w:rsidP="00567329">
      <w:pPr>
        <w:pStyle w:val="a3"/>
        <w:spacing w:before="321" w:line="360" w:lineRule="auto"/>
        <w:ind w:left="17" w:right="112"/>
        <w:jc w:val="both"/>
      </w:pPr>
      <w:r w:rsidRPr="00567329">
        <w:rPr>
          <w:b/>
        </w:rPr>
        <w:lastRenderedPageBreak/>
        <w:t>По</w:t>
      </w:r>
      <w:r w:rsidRPr="00567329">
        <w:rPr>
          <w:b/>
          <w:spacing w:val="-14"/>
        </w:rPr>
        <w:t xml:space="preserve"> </w:t>
      </w:r>
      <w:r w:rsidRPr="00567329">
        <w:rPr>
          <w:b/>
        </w:rPr>
        <w:t>первому</w:t>
      </w:r>
      <w:r w:rsidRPr="00567329">
        <w:rPr>
          <w:b/>
          <w:spacing w:val="-14"/>
        </w:rPr>
        <w:t xml:space="preserve"> </w:t>
      </w:r>
      <w:r w:rsidRPr="00567329">
        <w:rPr>
          <w:b/>
        </w:rPr>
        <w:t>вопросу</w:t>
      </w:r>
      <w:r w:rsidRPr="00567329">
        <w:rPr>
          <w:b/>
          <w:spacing w:val="-14"/>
        </w:rPr>
        <w:t xml:space="preserve"> </w:t>
      </w:r>
      <w:r w:rsidRPr="00567329">
        <w:rPr>
          <w:b/>
        </w:rPr>
        <w:t>слушали</w:t>
      </w:r>
      <w:r w:rsidRPr="00567329">
        <w:rPr>
          <w:b/>
          <w:spacing w:val="-12"/>
        </w:rPr>
        <w:t xml:space="preserve"> </w:t>
      </w:r>
      <w:r>
        <w:t>заместителя</w:t>
      </w:r>
      <w:r w:rsidRPr="00567329">
        <w:rPr>
          <w:spacing w:val="-15"/>
        </w:rPr>
        <w:t xml:space="preserve"> </w:t>
      </w:r>
      <w:r>
        <w:t>директора</w:t>
      </w:r>
      <w:r w:rsidRPr="00567329">
        <w:rPr>
          <w:spacing w:val="-15"/>
        </w:rPr>
        <w:t xml:space="preserve"> </w:t>
      </w:r>
      <w:r>
        <w:t>Чайкину Г.С., которая</w:t>
      </w:r>
      <w:r w:rsidRPr="00567329">
        <w:rPr>
          <w:spacing w:val="-7"/>
        </w:rPr>
        <w:t xml:space="preserve"> </w:t>
      </w:r>
      <w:r>
        <w:t>выступила</w:t>
      </w:r>
      <w:r w:rsidRPr="00567329">
        <w:rPr>
          <w:spacing w:val="-10"/>
        </w:rPr>
        <w:t xml:space="preserve"> </w:t>
      </w:r>
      <w:r>
        <w:t>с</w:t>
      </w:r>
      <w:r w:rsidRPr="00567329">
        <w:rPr>
          <w:spacing w:val="-8"/>
        </w:rPr>
        <w:t xml:space="preserve"> </w:t>
      </w:r>
      <w:r w:rsidR="00567329">
        <w:t>анализом посещения классных часов</w:t>
      </w:r>
      <w:r>
        <w:t>.</w:t>
      </w:r>
    </w:p>
    <w:p w:rsidR="002E1C8F" w:rsidRDefault="00BD0D7B" w:rsidP="003D5DA3">
      <w:pPr>
        <w:pStyle w:val="a3"/>
        <w:spacing w:line="360" w:lineRule="auto"/>
        <w:ind w:right="110" w:firstLine="707"/>
        <w:jc w:val="both"/>
      </w:pPr>
      <w:r>
        <w:rPr>
          <w:b/>
        </w:rPr>
        <w:t xml:space="preserve">Решили: </w:t>
      </w:r>
      <w:r w:rsidR="008B0223">
        <w:t>работу классных руководителей считать удовлетворительной, замечания устранить</w:t>
      </w:r>
      <w:r>
        <w:rPr>
          <w:spacing w:val="-2"/>
        </w:rPr>
        <w:t>.</w:t>
      </w:r>
    </w:p>
    <w:p w:rsidR="002E1C8F" w:rsidRDefault="00BD0D7B" w:rsidP="00DE0142">
      <w:pPr>
        <w:spacing w:line="360" w:lineRule="auto"/>
        <w:ind w:left="260" w:right="116" w:firstLine="707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Чайкину Г.С.,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которая представила </w:t>
      </w:r>
      <w:r w:rsidR="00DE0142">
        <w:rPr>
          <w:sz w:val="28"/>
        </w:rPr>
        <w:t>план работы по теме профилактики ВИЧ-инфекции в старших классах</w:t>
      </w:r>
      <w:r>
        <w:rPr>
          <w:sz w:val="28"/>
        </w:rPr>
        <w:t>.</w:t>
      </w:r>
    </w:p>
    <w:p w:rsidR="002E1C8F" w:rsidRDefault="00BD0D7B" w:rsidP="003D5DA3">
      <w:pPr>
        <w:pStyle w:val="a3"/>
        <w:spacing w:line="360" w:lineRule="auto"/>
        <w:ind w:right="121" w:firstLine="707"/>
        <w:jc w:val="both"/>
      </w:pPr>
      <w:r>
        <w:rPr>
          <w:b/>
        </w:rPr>
        <w:t xml:space="preserve">Решили: </w:t>
      </w:r>
      <w:r w:rsidR="00DE0142">
        <w:t xml:space="preserve">план работы по профилактике ВИЧ-инфекции утвердить, уведомить классных </w:t>
      </w:r>
      <w:proofErr w:type="spellStart"/>
      <w:r w:rsidR="00DE0142">
        <w:t>руководителй</w:t>
      </w:r>
      <w:proofErr w:type="spellEnd"/>
      <w:r w:rsidR="00DE0142">
        <w:t xml:space="preserve"> старших классов</w:t>
      </w:r>
      <w:r>
        <w:rPr>
          <w:spacing w:val="-2"/>
        </w:rPr>
        <w:t>.</w:t>
      </w:r>
    </w:p>
    <w:p w:rsidR="002E1C8F" w:rsidRDefault="00BD0D7B" w:rsidP="003D5DA3">
      <w:pPr>
        <w:pStyle w:val="a3"/>
        <w:spacing w:line="360" w:lineRule="auto"/>
        <w:ind w:right="116" w:firstLine="707"/>
        <w:jc w:val="both"/>
      </w:pPr>
      <w:r>
        <w:rPr>
          <w:b/>
        </w:rPr>
        <w:t xml:space="preserve">По третьему вопросу слушали </w:t>
      </w:r>
      <w:r>
        <w:t xml:space="preserve">советника директора по воспитанию и взаимодействию с детскими общественными объединениями </w:t>
      </w:r>
      <w:proofErr w:type="spellStart"/>
      <w:r>
        <w:t>Оприш</w:t>
      </w:r>
      <w:proofErr w:type="spellEnd"/>
      <w:r>
        <w:t xml:space="preserve"> В.С., </w:t>
      </w:r>
      <w:proofErr w:type="gramStart"/>
      <w:r>
        <w:t>которая</w:t>
      </w:r>
      <w:proofErr w:type="gramEnd"/>
      <w:r>
        <w:t xml:space="preserve"> выступила </w:t>
      </w:r>
      <w:r w:rsidR="00DE0142">
        <w:t>планом проведения месячника правовых знаний</w:t>
      </w:r>
      <w:r>
        <w:t>.</w:t>
      </w:r>
    </w:p>
    <w:p w:rsidR="002E1C8F" w:rsidRDefault="00BD0D7B" w:rsidP="008B7047">
      <w:pPr>
        <w:pStyle w:val="a3"/>
        <w:spacing w:line="276" w:lineRule="auto"/>
        <w:ind w:right="122" w:firstLine="707"/>
        <w:jc w:val="both"/>
      </w:pPr>
      <w:r>
        <w:rPr>
          <w:b/>
        </w:rPr>
        <w:t xml:space="preserve">Решили: </w:t>
      </w:r>
      <w:r>
        <w:t xml:space="preserve">утвердить план работы </w:t>
      </w:r>
      <w:r w:rsidR="00DE0142">
        <w:t>месячника правовых знаний, вовлекать в работу классных руководителей</w:t>
      </w:r>
      <w:r>
        <w:t>.</w:t>
      </w:r>
    </w:p>
    <w:p w:rsidR="002E1C8F" w:rsidRDefault="00BD0D7B" w:rsidP="008B7047">
      <w:pPr>
        <w:spacing w:line="276" w:lineRule="auto"/>
        <w:ind w:left="260" w:right="114" w:firstLine="707"/>
        <w:jc w:val="both"/>
        <w:rPr>
          <w:sz w:val="28"/>
        </w:rPr>
      </w:pPr>
      <w:r>
        <w:rPr>
          <w:b/>
          <w:sz w:val="28"/>
        </w:rPr>
        <w:t>По четвертому</w:t>
      </w:r>
      <w:r w:rsidR="00DE0142">
        <w:rPr>
          <w:b/>
          <w:sz w:val="28"/>
        </w:rPr>
        <w:t>, пятому и шестому</w:t>
      </w:r>
      <w:r>
        <w:rPr>
          <w:b/>
          <w:sz w:val="28"/>
        </w:rPr>
        <w:t xml:space="preserve"> вопрос</w:t>
      </w:r>
      <w:r w:rsidR="00DE0142">
        <w:rPr>
          <w:b/>
          <w:sz w:val="28"/>
        </w:rPr>
        <w:t>ам</w:t>
      </w:r>
      <w:r>
        <w:rPr>
          <w:b/>
          <w:sz w:val="28"/>
        </w:rPr>
        <w:t xml:space="preserve"> слушали зам. директора Чайкину Г.С</w:t>
      </w:r>
      <w:r>
        <w:rPr>
          <w:sz w:val="28"/>
        </w:rPr>
        <w:t xml:space="preserve">., которая </w:t>
      </w:r>
      <w:r w:rsidR="00DE0142">
        <w:rPr>
          <w:sz w:val="28"/>
        </w:rPr>
        <w:t>выступила с предстоящей работой профилактики ДДТТ, организацией Новогодних праздников, а именно график проведения и предложила план работы на зимних каникулах</w:t>
      </w:r>
      <w:r>
        <w:rPr>
          <w:sz w:val="28"/>
        </w:rPr>
        <w:t>.</w:t>
      </w:r>
    </w:p>
    <w:p w:rsidR="00BD0D7B" w:rsidRDefault="00BD0D7B" w:rsidP="00DE0142">
      <w:pPr>
        <w:pStyle w:val="a3"/>
        <w:spacing w:line="276" w:lineRule="auto"/>
        <w:ind w:right="125" w:firstLine="707"/>
        <w:jc w:val="both"/>
        <w:rPr>
          <w:spacing w:val="-2"/>
        </w:rPr>
      </w:pPr>
      <w:r>
        <w:rPr>
          <w:b/>
        </w:rPr>
        <w:t xml:space="preserve">Решили: </w:t>
      </w:r>
      <w:r w:rsidR="00DE0142">
        <w:t>по профилактике ДДТ</w:t>
      </w:r>
      <w:proofErr w:type="gramStart"/>
      <w:r w:rsidR="00DE0142">
        <w:t>Т-</w:t>
      </w:r>
      <w:proofErr w:type="gramEnd"/>
      <w:r w:rsidR="00DE0142">
        <w:t xml:space="preserve"> провести классным руководителям в первой половине месяца и перед каникулами инструктажи</w:t>
      </w:r>
      <w:r>
        <w:rPr>
          <w:spacing w:val="-2"/>
        </w:rPr>
        <w:t>.</w:t>
      </w:r>
      <w:r w:rsidR="00DE0142">
        <w:rPr>
          <w:spacing w:val="-2"/>
        </w:rPr>
        <w:t xml:space="preserve"> График новогодних праздников</w:t>
      </w:r>
      <w:r>
        <w:rPr>
          <w:spacing w:val="-2"/>
        </w:rPr>
        <w:t xml:space="preserve"> </w:t>
      </w:r>
      <w:r w:rsidR="00DE0142">
        <w:rPr>
          <w:spacing w:val="-2"/>
        </w:rPr>
        <w:t>утвердить и предоставить для ознакомления педагогическим работникам. План работы на зимних каникулах утвердить и распространить среди коллектива.</w:t>
      </w:r>
    </w:p>
    <w:p w:rsidR="002E1C8F" w:rsidRDefault="002E1C8F" w:rsidP="008B7047">
      <w:pPr>
        <w:pStyle w:val="a3"/>
        <w:spacing w:line="276" w:lineRule="auto"/>
        <w:ind w:right="119" w:firstLine="707"/>
        <w:jc w:val="both"/>
      </w:pPr>
    </w:p>
    <w:sectPr w:rsidR="002E1C8F" w:rsidSect="00C846CE">
      <w:pgSz w:w="11910" w:h="16840"/>
      <w:pgMar w:top="568" w:right="850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41E"/>
    <w:multiLevelType w:val="hybridMultilevel"/>
    <w:tmpl w:val="E6C497A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8ED25FB"/>
    <w:multiLevelType w:val="hybridMultilevel"/>
    <w:tmpl w:val="8C786218"/>
    <w:lvl w:ilvl="0" w:tplc="CC8C953A">
      <w:start w:val="1"/>
      <w:numFmt w:val="decimal"/>
      <w:lvlText w:val="%1."/>
      <w:lvlJc w:val="left"/>
      <w:pPr>
        <w:ind w:left="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2839B4">
      <w:numFmt w:val="bullet"/>
      <w:lvlText w:val="•"/>
      <w:lvlJc w:val="left"/>
      <w:pPr>
        <w:ind w:left="484" w:hanging="281"/>
      </w:pPr>
      <w:rPr>
        <w:rFonts w:hint="default"/>
        <w:lang w:val="ru-RU" w:eastAsia="en-US" w:bidi="ar-SA"/>
      </w:rPr>
    </w:lvl>
    <w:lvl w:ilvl="2" w:tplc="08B66F50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3" w:tplc="E7E4ABE6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4" w:tplc="347E2DCE">
      <w:numFmt w:val="bullet"/>
      <w:lvlText w:val="•"/>
      <w:lvlJc w:val="left"/>
      <w:pPr>
        <w:ind w:left="1879" w:hanging="281"/>
      </w:pPr>
      <w:rPr>
        <w:rFonts w:hint="default"/>
        <w:lang w:val="ru-RU" w:eastAsia="en-US" w:bidi="ar-SA"/>
      </w:rPr>
    </w:lvl>
    <w:lvl w:ilvl="5" w:tplc="83DE5770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6" w:tplc="E0D86880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7" w:tplc="58E827E0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8" w:tplc="08BA3EAE">
      <w:numFmt w:val="bullet"/>
      <w:lvlText w:val="•"/>
      <w:lvlJc w:val="left"/>
      <w:pPr>
        <w:ind w:left="3738" w:hanging="281"/>
      </w:pPr>
      <w:rPr>
        <w:rFonts w:hint="default"/>
        <w:lang w:val="ru-RU" w:eastAsia="en-US" w:bidi="ar-SA"/>
      </w:rPr>
    </w:lvl>
  </w:abstractNum>
  <w:abstractNum w:abstractNumId="2">
    <w:nsid w:val="681114F1"/>
    <w:multiLevelType w:val="hybridMultilevel"/>
    <w:tmpl w:val="4E9C1968"/>
    <w:lvl w:ilvl="0" w:tplc="096487F2">
      <w:start w:val="1"/>
      <w:numFmt w:val="decimal"/>
      <w:lvlText w:val="%1)"/>
      <w:lvlJc w:val="left"/>
      <w:pPr>
        <w:ind w:left="863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E53B6">
      <w:start w:val="1"/>
      <w:numFmt w:val="decimal"/>
      <w:lvlText w:val="%2."/>
      <w:lvlJc w:val="left"/>
      <w:pPr>
        <w:ind w:left="5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AA6268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3" w:tplc="BEEABA88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4" w:tplc="AC967936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5" w:tplc="86FCD6E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6" w:tplc="1C50A798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  <w:lvl w:ilvl="7" w:tplc="F72633AA">
      <w:numFmt w:val="bullet"/>
      <w:lvlText w:val="•"/>
      <w:lvlJc w:val="left"/>
      <w:pPr>
        <w:ind w:left="6618" w:hanging="281"/>
      </w:pPr>
      <w:rPr>
        <w:rFonts w:hint="default"/>
        <w:lang w:val="ru-RU" w:eastAsia="en-US" w:bidi="ar-SA"/>
      </w:rPr>
    </w:lvl>
    <w:lvl w:ilvl="8" w:tplc="588413E2">
      <w:numFmt w:val="bullet"/>
      <w:lvlText w:val="•"/>
      <w:lvlJc w:val="left"/>
      <w:pPr>
        <w:ind w:left="7577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1C8F"/>
    <w:rsid w:val="002E1C8F"/>
    <w:rsid w:val="003D5DA3"/>
    <w:rsid w:val="00567329"/>
    <w:rsid w:val="00781FE2"/>
    <w:rsid w:val="008538F4"/>
    <w:rsid w:val="008B0223"/>
    <w:rsid w:val="008B7047"/>
    <w:rsid w:val="00A4121B"/>
    <w:rsid w:val="00BD0D7B"/>
    <w:rsid w:val="00C846CE"/>
    <w:rsid w:val="00DE0142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2025-09-17T08:22:00Z</dcterms:created>
  <dcterms:modified xsi:type="dcterms:W3CDTF">2026-01-06T06:16:00Z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