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5B" w:rsidRDefault="005A1D96" w:rsidP="0003037A">
      <w:pPr>
        <w:shd w:val="clear" w:color="auto" w:fill="FFFFFF"/>
        <w:spacing w:after="0" w:line="240" w:lineRule="auto"/>
        <w:ind w:right="819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BC3378" wp14:editId="270F5611">
            <wp:simplePos x="0" y="0"/>
            <wp:positionH relativeFrom="margin">
              <wp:posOffset>-344805</wp:posOffset>
            </wp:positionH>
            <wp:positionV relativeFrom="margin">
              <wp:posOffset>-36195</wp:posOffset>
            </wp:positionV>
            <wp:extent cx="10290175" cy="7478395"/>
            <wp:effectExtent l="0" t="0" r="0" b="8255"/>
            <wp:wrapSquare wrapText="bothSides"/>
            <wp:docPr id="1" name="Рисунок 1" descr="Z:\АНИКИНА КСЕНИЯ\Новая папка (2)\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НИКИНА КСЕНИЯ\Новая папка (2)\Изображение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1D96" w:rsidRPr="00B8515B" w:rsidRDefault="005A1D96" w:rsidP="0003037A">
      <w:pPr>
        <w:shd w:val="clear" w:color="auto" w:fill="FFFFFF"/>
        <w:spacing w:after="0" w:line="240" w:lineRule="auto"/>
        <w:ind w:right="819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515B" w:rsidRPr="00B8515B" w:rsidRDefault="00B8515B" w:rsidP="00B85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8515B" w:rsidRPr="00B8515B" w:rsidRDefault="00B8515B" w:rsidP="00B8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 </w:t>
      </w:r>
      <w:r w:rsidRPr="00B8515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«Первые шаги в функциональную </w:t>
      </w:r>
      <w:proofErr w:type="spellStart"/>
      <w:r w:rsidRPr="00B8515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грамотность</w:t>
      </w:r>
      <w:proofErr w:type="gramStart"/>
      <w:r w:rsidRPr="00B8515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</w:t>
      </w: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азработананаоснове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программыМ.В.Буряк,С.А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Шейкинаи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требованиями:</w:t>
      </w:r>
    </w:p>
    <w:p w:rsidR="00B8515B" w:rsidRPr="00B8515B" w:rsidRDefault="00B8515B" w:rsidP="00B8515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Федеральногогосударственногообразовательногостандартаначальногообщегообразования</w:t>
      </w:r>
      <w:proofErr w:type="gramStart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твержденного приказом Министерства просвещения Российской Федерации от 31.05.2021 № 286 «Обутверждениифедеральногогосударственногообразовательногостандартаначальногообщегообразования»,зарегистрированныйвМинюстеРоссии05.07.2021,регистрационныйномер64100;</w:t>
      </w:r>
    </w:p>
    <w:p w:rsidR="00B8515B" w:rsidRPr="00B8515B" w:rsidRDefault="00B8515B" w:rsidP="00B8515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основной образовательной программы начального общего образования, одобреннойрешениемфедеральногоучебно-методическогообъединенияпообщемуобразованию</w:t>
      </w:r>
      <w:proofErr w:type="gramStart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твержденнойпротоколомФУМО от18.03.2022№ 1/22;</w:t>
      </w:r>
    </w:p>
    <w:p w:rsidR="00B8515B" w:rsidRPr="00B8515B" w:rsidRDefault="00B8515B" w:rsidP="00B8515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 Минпросвещения России от 05.07.2022 г. № ТВ-1290/03 «О направлении </w:t>
      </w:r>
      <w:proofErr w:type="spellStart"/>
      <w:proofErr w:type="gramStart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методическихрекомендаций</w:t>
      </w:r>
      <w:proofErr w:type="spellEnd"/>
      <w:proofErr w:type="gramEnd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внеурочной деятельности в рамках реализации обновленных федеральныхгосударственныхобразовательныхстандартовначальногообщегоиосновногообщегообразования».</w:t>
      </w:r>
    </w:p>
    <w:p w:rsidR="00B8515B" w:rsidRPr="00B8515B" w:rsidRDefault="00B8515B" w:rsidP="00B8515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Основной Образовательной Программы Начального Общего Образования МАОУ «СОШ № 2 им. Г.Я. Борисенко», с учётом требований ФГОС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внеурочной </w:t>
      </w:r>
      <w:proofErr w:type="spellStart"/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proofErr w:type="gramStart"/>
      <w:r w:rsidRPr="00B8515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«П</w:t>
      </w:r>
      <w:proofErr w:type="gramEnd"/>
      <w:r w:rsidRPr="00B8515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ервые</w:t>
      </w:r>
      <w:proofErr w:type="spellEnd"/>
      <w:r w:rsidRPr="00B8515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шаги в функциональную грамотность»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Программа</w:t>
      </w:r>
      <w:proofErr w:type="gram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«П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ервые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 шаги в функциональнуюграмотность»учитываетвозрастные,общеучебныеипсихологическиеособенности младшего школьника.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Программа состоит из четырех учебных модулей: «Читательская грамотность», «Математическаяграмотность»</w:t>
      </w:r>
      <w:proofErr w:type="gram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,«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Финансоваяграмотность»,«Естественно-научнаяграмотность».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для развития функциональной грамотности.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этой цели предполагается решение комплекса следующих </w:t>
      </w: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читать тексты с использованием трех этапов работы с текстом;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культуру чтения, интерес и мотивацию к чтению книг;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находить и извлекать информацию из различных текстов;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применять извлеченную из текста информацию для решения разного рода проблем;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 детей способность самостоятельного мышления в процессе обсуждения прочитанного;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в детях любовь к добру, к благородным, бескорыстным поступкам, к природе, науке и искусству;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детей уважать всякий честный труд, талант, гениальность;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приобщать детей и родителей к проектной деятельности.</w:t>
      </w:r>
    </w:p>
    <w:p w:rsidR="00B8515B" w:rsidRPr="00B8515B" w:rsidRDefault="00B8515B" w:rsidP="00B8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104" w:right="422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Программа состоит из четырех учебных модулей: «Читательская грамотность», «Математическаяграмотность»</w:t>
      </w:r>
      <w:proofErr w:type="gram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,«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Финансоваяграмотность»,«Естественно-научнаяграмотность».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Цельпрограммы</w:t>
      </w:r>
      <w:proofErr w:type="gramStart"/>
      <w:r w:rsidRPr="00B851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озданиеусловийдляразвитияфункциональнойграмотности.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102" w:right="-44" w:firstLine="5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Целью </w:t>
      </w:r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изучения модуля </w:t>
      </w:r>
      <w:r w:rsidRPr="00B8515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«Читательская грамотность» </w:t>
      </w:r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является развитие способности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учащихсяк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 осмыслению письменных текстов и рефлексии на них, использования их содержания для достижениясобственныхцелей,развитиязнанийивозможностейдляактивногоучастиявжизниобщества</w:t>
      </w:r>
      <w:proofErr w:type="gram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.О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ценивается не техника чтения и буквальное понимание текста, а понимание и рефлексия на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текст,использованиепрочитанного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осуществленияжизненныхцелей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102" w:right="-44" w:firstLine="5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Целью</w:t>
      </w:r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изучениямодул</w:t>
      </w:r>
      <w:proofErr w:type="gram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B851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gramEnd"/>
      <w:r w:rsidRPr="00B8515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Математическаяграмотность»</w:t>
      </w:r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являетсяформированиеуобучающихсяспособностиопределятьипониматьрольматематикивмире,вкоторомониживут,высказывать хорошо обоснованные математические суждения и использовать математику так,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чтобыудовлетворять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 в настоящем и будущем потребности, присущие созидательному, заинтересованному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имыслящемугражданину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102" w:right="-44" w:firstLine="5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Целью </w:t>
      </w:r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изучения модуля </w:t>
      </w:r>
      <w:r w:rsidRPr="00B8515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«Финансовая грамотность» </w:t>
      </w:r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является развитие экономического образамышления</w:t>
      </w:r>
      <w:proofErr w:type="gram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,в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оспитаниеответственностиинравственногоповедениявобластиэкономическихотношенийвсемье,формированиеопытапримененияполученныхзнанийиуменийдлярешенияэлементарныхвопросов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вобласти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экономикисемьи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102" w:right="-44" w:firstLine="5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Целью</w:t>
      </w:r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изучениямодуля</w:t>
      </w:r>
      <w:r w:rsidRPr="00B851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B8515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Естественно-научнаяграмотность»</w:t>
      </w:r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являетсяформированиеуобучающихсяспособностииспользоватьестественно-научныезнаниядлявыделениявреальныхситуацияхпроблем,которыемогутбытьисследованыирешеныспомощьюнаучныхметодов,дляполучениявыводов,основанныхнанаблюденияхиэкспериментах</w:t>
      </w:r>
      <w:proofErr w:type="gram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.Э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тивыводынеобходимыдляпонимания окружающего мира и тех изменений, которые вносит в него деятельность человека, а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такжедляпринятиясоответствующих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решений.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места </w:t>
      </w:r>
      <w:proofErr w:type="gramStart"/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</w:t>
      </w:r>
      <w:proofErr w:type="gramEnd"/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деятельностив</w:t>
      </w:r>
      <w:proofErr w:type="spellEnd"/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плане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33 ч в год с проведением занятий один час в неделю по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понедельникампродолжительностью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 минут.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1146" w:right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внеурочной деятельности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Ценностными ориентирами</w:t>
      </w: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содержания данной внеурочной деятельности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являютсято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обучающиеся получат возможность использовать все постоянно приобретаемые в течени</w:t>
      </w:r>
      <w:proofErr w:type="gramStart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Максимально быстро адаптироваться к конкретной культурной среде. В качестве основных составляющих функциональной грамотности выделяют: математическую грамотность, читательскую грамотность, </w:t>
      </w:r>
      <w:proofErr w:type="gramStart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естественно-научную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грамотность, финансовую грамотность.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истин</w:t>
      </w:r>
      <w:proofErr w:type="gramStart"/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ценность научного познания как части культуры человечества, разума, понимания сущности бытия.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человека,</w:t>
      </w: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разумного существа, стремящегося к познанию мира и самосовершенствованию.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труда и творчества,</w:t>
      </w: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естественного условия человеческой деятельности и жизни.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свободы,</w:t>
      </w: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</w:t>
      </w:r>
      <w:proofErr w:type="gramStart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свободы выбора и предъявление человеком своих мыслей и поступков, но свободы, естественно ограниченными нормами и правилами поведения в обществе.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гражданственност</w:t>
      </w:r>
      <w:proofErr w:type="gramStart"/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человеком себя как члена общества, народа, представителя страны и государства.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патриотизм</w:t>
      </w:r>
      <w:proofErr w:type="gramStart"/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проявлений духовной зрелости человека, выражающейся в любви к России, народу, в осознанном желании служить Отечеству.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2.СОДЕРЖАНИЕ ВНЕУРОЧНОЙ ДЕЯТЕЛЬНОСТИ «ПЕРВЫЕ ШАГИ В ФУНКЦИОНАЛЬНУЮ ГРАМОТНОСТЬ»</w:t>
      </w:r>
    </w:p>
    <w:p w:rsidR="00B8515B" w:rsidRPr="00B8515B" w:rsidRDefault="00B8515B" w:rsidP="00B8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1класс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Читательскаяграмотность</w:t>
      </w:r>
      <w:proofErr w:type="gram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:а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нализтекстовавторскихирусскихнародныхсказок,составлениехарактеристики героев прочитанных произведений, деление текстов на части, составление картинногоплана,ответыпосодержаниюпрочитанныхпроизведений,эмоциональнаяиличностнаяоценкапрочитанного.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Математическая грамотность: счет предметов в пределах 10, составление числовых выражений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инахождение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 их значений, состав чисел первого и второго десятка, задание на нахождение суммы;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задачина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 нахождение части числа, задачи на увеличение и уменьшение числа на несколько единиц, чтение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изаполнениетаблиц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, круговых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диаграмм</w:t>
      </w:r>
      <w:proofErr w:type="gram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,л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ожные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иистинныевысказывания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Финансоваяграмотность</w:t>
      </w:r>
      <w:proofErr w:type="gram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:д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еньги,финансы,покупка,товар,обмен,бартер,услугиплатныеибесплатные,доход, прибыль, банк, реклама,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цена,количество,стоимость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8515B" w:rsidRPr="00B8515B" w:rsidRDefault="00B8515B" w:rsidP="00B8515B">
      <w:pPr>
        <w:shd w:val="clear" w:color="auto" w:fill="FFFFFF"/>
        <w:spacing w:after="0" w:line="240" w:lineRule="auto"/>
        <w:ind w:left="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Естественно-научная</w:t>
      </w:r>
      <w:proofErr w:type="gram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 грамотность: наблюдения и простейшие эксперименты с яблоком,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воздушнымшариком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 xml:space="preserve">, зеркалом и апельсином; воздух и его свойства, соль и её свойства, вода и её свойства, </w:t>
      </w:r>
      <w:proofErr w:type="spellStart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трисостоянияводы</w:t>
      </w:r>
      <w:proofErr w:type="spellEnd"/>
      <w:r w:rsidRPr="00B8515B">
        <w:rPr>
          <w:rFonts w:ascii="Times New Roman" w:eastAsia="Times New Roman" w:hAnsi="Times New Roman" w:cs="Times New Roman"/>
          <w:color w:val="000000"/>
          <w:lang w:eastAsia="ru-RU"/>
        </w:rPr>
        <w:t>, плавучесть предметов, отражение.</w:t>
      </w:r>
    </w:p>
    <w:p w:rsidR="00B8515B" w:rsidRDefault="00B8515B" w:rsidP="00B8515B">
      <w:pPr>
        <w:shd w:val="clear" w:color="auto" w:fill="FFFFFF"/>
        <w:spacing w:line="240" w:lineRule="auto"/>
        <w:ind w:left="810" w:hanging="1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:rsidR="00B8515B" w:rsidRDefault="00B8515B" w:rsidP="00B8515B">
      <w:pPr>
        <w:shd w:val="clear" w:color="auto" w:fill="FFFFFF"/>
        <w:spacing w:line="240" w:lineRule="auto"/>
        <w:ind w:left="810" w:hanging="1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15B" w:rsidRDefault="00B8515B" w:rsidP="00B8515B">
      <w:pPr>
        <w:shd w:val="clear" w:color="auto" w:fill="FFFFFF"/>
        <w:spacing w:line="240" w:lineRule="auto"/>
        <w:ind w:left="810" w:hanging="1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15B" w:rsidRPr="00B8515B" w:rsidRDefault="00B8515B" w:rsidP="00B8515B">
      <w:pPr>
        <w:shd w:val="clear" w:color="auto" w:fill="FFFFFF"/>
        <w:spacing w:line="240" w:lineRule="auto"/>
        <w:ind w:left="810" w:hanging="166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1 класс (33 ч)</w:t>
      </w:r>
    </w:p>
    <w:tbl>
      <w:tblPr>
        <w:tblW w:w="1484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521"/>
        <w:gridCol w:w="1535"/>
        <w:gridCol w:w="6095"/>
        <w:gridCol w:w="3969"/>
      </w:tblGrid>
      <w:tr w:rsidR="00B8515B" w:rsidRPr="00B8515B" w:rsidTr="00DB60E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B8515B" w:rsidRPr="00B8515B" w:rsidTr="00DB60E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Бианки. Лис и мышонок.</w:t>
            </w:r>
          </w:p>
          <w:p w:rsidR="00B8515B" w:rsidRPr="00B8515B" w:rsidRDefault="00B8515B" w:rsidP="00B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Мороз и заяц.</w:t>
            </w:r>
          </w:p>
          <w:p w:rsidR="00B8515B" w:rsidRPr="00B8515B" w:rsidRDefault="00B8515B" w:rsidP="00B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Живые грибы.</w:t>
            </w:r>
          </w:p>
          <w:p w:rsidR="00B8515B" w:rsidRPr="00B8515B" w:rsidRDefault="00B8515B" w:rsidP="00B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Цыферов. Петушок и солнышко.</w:t>
            </w:r>
          </w:p>
          <w:p w:rsidR="00B8515B" w:rsidRPr="00B8515B" w:rsidRDefault="00B8515B" w:rsidP="00B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Урок дружбы.</w:t>
            </w:r>
          </w:p>
          <w:p w:rsidR="00B8515B" w:rsidRPr="00B8515B" w:rsidRDefault="00B8515B" w:rsidP="00B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 сказка. Лев и заяц.</w:t>
            </w:r>
          </w:p>
          <w:p w:rsidR="00B8515B" w:rsidRPr="00B8515B" w:rsidRDefault="00B8515B" w:rsidP="00B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Как лиса училась летать.</w:t>
            </w:r>
          </w:p>
          <w:p w:rsidR="00B8515B" w:rsidRPr="00B8515B" w:rsidRDefault="00B8515B" w:rsidP="00B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Пермяк. Четыре брата.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8515B" w:rsidRPr="00B8515B" w:rsidTr="00DB60E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5B" w:rsidRPr="00B8515B" w:rsidTr="00DB60E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курочку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золотые и простые яйца.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козу, козлят и капусту.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петушка и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жерновцы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петушок и курочки делили бобовые зернышки.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наливные яблочки.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Машу и трех медведей.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медведя, лису и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мишкин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8515B" w:rsidRPr="00B8515B" w:rsidTr="00DB60E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5B" w:rsidRPr="00B8515B" w:rsidTr="00DB60E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мухи-цокотухи.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Василий продает молоко.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банк.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и медведь прибыль делили.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золото менял.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8515B" w:rsidRPr="00B8515B" w:rsidTr="00DB60E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5B" w:rsidRPr="00B8515B" w:rsidTr="00DB60E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Иванушка хотел попить водицы.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Плывет, плывет кораблик.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делили апельсин.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енот и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от, кто сидит в пруду.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соль.</w:t>
            </w:r>
          </w:p>
          <w:p w:rsidR="00B8515B" w:rsidRPr="00B8515B" w:rsidRDefault="00B8515B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Яблоко.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8515B" w:rsidRPr="00B8515B" w:rsidRDefault="00B8515B" w:rsidP="00B851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8515B" w:rsidRPr="00B8515B" w:rsidTr="00DB60E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15B" w:rsidRPr="00B8515B" w:rsidTr="00DB60E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515B" w:rsidRPr="00B8515B" w:rsidRDefault="00B8515B" w:rsidP="00B851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ЛИЧНОСТНЫЕ, МЕТАПРЕДМЕТНЫЕ И ПРЕДМЕТНЫЕ  РЕЗУЛЬТАТЫ ОСВОЕНИЯ ВНЕУРОЧНОЙ ДЕЯТЕЛЬНОСТИ  «ПЕРВЫЕ ШАГИ В ФУНКЦИОНАЛЬНУЮ ГРАМОТНОСТЬ»</w:t>
      </w:r>
    </w:p>
    <w:tbl>
      <w:tblPr>
        <w:tblW w:w="15155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0"/>
        <w:gridCol w:w="4272"/>
        <w:gridCol w:w="3835"/>
      </w:tblGrid>
      <w:tr w:rsidR="00B8515B" w:rsidRPr="00B8515B" w:rsidTr="00B8515B">
        <w:tc>
          <w:tcPr>
            <w:tcW w:w="15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освоения внеурочной деятельности</w:t>
            </w:r>
          </w:p>
        </w:tc>
      </w:tr>
      <w:tr w:rsidR="00B8515B" w:rsidRPr="00B8515B" w:rsidTr="00B8515B">
        <w:tc>
          <w:tcPr>
            <w:tcW w:w="7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B8515B" w:rsidRPr="00B8515B" w:rsidTr="00B8515B">
        <w:trPr>
          <w:trHeight w:val="562"/>
        </w:trPr>
        <w:tc>
          <w:tcPr>
            <w:tcW w:w="7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Читательскаяграмотность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»:</w:t>
            </w:r>
          </w:p>
          <w:p w:rsidR="00B8515B" w:rsidRPr="00B8515B" w:rsidRDefault="00B8515B" w:rsidP="00B8515B">
            <w:pPr>
              <w:numPr>
                <w:ilvl w:val="0"/>
                <w:numId w:val="3"/>
              </w:numPr>
              <w:spacing w:before="30" w:after="30" w:line="240" w:lineRule="auto"/>
              <w:ind w:left="104" w:right="418"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понимать, использовать, оценивать тексты, размышлять о них и заниматься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чтениемдля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того, чтобы достигать своих целей, расширять свои знания и возможности, участвовать в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социальнойжизни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515B" w:rsidRPr="00B8515B" w:rsidRDefault="00B8515B" w:rsidP="00B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Математическаяграмотность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»:</w:t>
            </w:r>
          </w:p>
          <w:p w:rsidR="00B8515B" w:rsidRPr="00B8515B" w:rsidRDefault="00B8515B" w:rsidP="00B8515B">
            <w:pPr>
              <w:numPr>
                <w:ilvl w:val="0"/>
                <w:numId w:val="4"/>
              </w:numPr>
              <w:spacing w:before="30" w:after="30" w:line="240" w:lineRule="auto"/>
              <w:ind w:left="104" w:right="418"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способностьформулировать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рименятьиинтерпретироватьматематикувразнообразныхконтекстах;</w:t>
            </w:r>
          </w:p>
          <w:p w:rsidR="00B8515B" w:rsidRPr="00B8515B" w:rsidRDefault="00B8515B" w:rsidP="00B8515B">
            <w:pPr>
              <w:numPr>
                <w:ilvl w:val="0"/>
                <w:numId w:val="4"/>
              </w:numPr>
              <w:spacing w:before="30" w:after="30" w:line="240" w:lineRule="auto"/>
              <w:ind w:left="64"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способностьпроводитьматематическиерассуждения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515B" w:rsidRPr="00B8515B" w:rsidRDefault="00B8515B" w:rsidP="00B8515B">
            <w:pPr>
              <w:numPr>
                <w:ilvl w:val="0"/>
                <w:numId w:val="4"/>
              </w:numPr>
              <w:spacing w:before="30" w:after="30" w:line="240" w:lineRule="auto"/>
              <w:ind w:left="104" w:right="418"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способностьиспользоватьматематическиепонятия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акты,чтобыописать,объяснитьипредсказатьявления;</w:t>
            </w:r>
          </w:p>
          <w:p w:rsidR="00B8515B" w:rsidRPr="00B8515B" w:rsidRDefault="00B8515B" w:rsidP="00B8515B">
            <w:pPr>
              <w:numPr>
                <w:ilvl w:val="0"/>
                <w:numId w:val="4"/>
              </w:numPr>
              <w:spacing w:before="30" w:after="30" w:line="240" w:lineRule="auto"/>
              <w:ind w:left="104" w:right="418"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способностьпониматьрольматематикивмире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ысказыватьобоснованныесужденияиприниматьрешения,которыенеобходимыконструктивному,активномуиразмышляющемучеловеку.</w:t>
            </w:r>
          </w:p>
          <w:p w:rsidR="00B8515B" w:rsidRPr="00B8515B" w:rsidRDefault="00B8515B" w:rsidP="00B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Финансоваяграмотность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»:</w:t>
            </w:r>
          </w:p>
          <w:p w:rsidR="00B8515B" w:rsidRPr="00B8515B" w:rsidRDefault="00B8515B" w:rsidP="00B8515B">
            <w:pPr>
              <w:numPr>
                <w:ilvl w:val="0"/>
                <w:numId w:val="5"/>
              </w:numPr>
              <w:spacing w:before="30" w:after="30" w:line="240" w:lineRule="auto"/>
              <w:ind w:left="64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пониманиеиправильноеиспользованиеэкономическихтерминов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515B" w:rsidRPr="00B8515B" w:rsidRDefault="00B8515B" w:rsidP="00B8515B">
            <w:pPr>
              <w:numPr>
                <w:ilvl w:val="0"/>
                <w:numId w:val="5"/>
              </w:numPr>
              <w:spacing w:before="30" w:after="30" w:line="240" w:lineRule="auto"/>
              <w:ind w:left="64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представлениеоролиденегвсемьеиобществе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515B" w:rsidRPr="00B8515B" w:rsidRDefault="00B8515B" w:rsidP="00B8515B">
            <w:pPr>
              <w:numPr>
                <w:ilvl w:val="0"/>
                <w:numId w:val="5"/>
              </w:numPr>
              <w:spacing w:before="30" w:after="30" w:line="240" w:lineRule="auto"/>
              <w:ind w:left="64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умениехарактеризоватьвидыифункцииденег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515B" w:rsidRPr="00B8515B" w:rsidRDefault="00B8515B" w:rsidP="00B8515B">
            <w:pPr>
              <w:numPr>
                <w:ilvl w:val="0"/>
                <w:numId w:val="5"/>
              </w:numPr>
              <w:spacing w:before="30" w:after="30" w:line="240" w:lineRule="auto"/>
              <w:ind w:left="64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знаниеисточниковдоходовинаправленийрасходовсемьи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515B" w:rsidRPr="00B8515B" w:rsidRDefault="00B8515B" w:rsidP="00B8515B">
            <w:pPr>
              <w:numPr>
                <w:ilvl w:val="0"/>
                <w:numId w:val="5"/>
              </w:numPr>
              <w:spacing w:before="30" w:after="30" w:line="240" w:lineRule="auto"/>
              <w:ind w:left="64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умениерассчитыватьдоходыирасходыисоставлятьпростойсемейныйбюджет;</w:t>
            </w:r>
          </w:p>
          <w:p w:rsidR="00B8515B" w:rsidRPr="00B8515B" w:rsidRDefault="00B8515B" w:rsidP="00B8515B">
            <w:pPr>
              <w:numPr>
                <w:ilvl w:val="0"/>
                <w:numId w:val="5"/>
              </w:numPr>
              <w:spacing w:before="30" w:after="30" w:line="240" w:lineRule="auto"/>
              <w:ind w:left="64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определениеэлементарныхпроблемвобластисемейныхфинансовипутейихрешения;</w:t>
            </w:r>
          </w:p>
          <w:p w:rsidR="00B8515B" w:rsidRPr="00B8515B" w:rsidRDefault="00B8515B" w:rsidP="00B8515B">
            <w:pPr>
              <w:numPr>
                <w:ilvl w:val="0"/>
                <w:numId w:val="5"/>
              </w:numPr>
              <w:spacing w:before="30" w:after="30" w:line="240" w:lineRule="auto"/>
              <w:ind w:left="64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проведениеэлементарныхфинансовыхрасчётов</w:t>
            </w:r>
            <w:proofErr w:type="spellEnd"/>
          </w:p>
          <w:p w:rsidR="00B8515B" w:rsidRPr="00B8515B" w:rsidRDefault="00B8515B" w:rsidP="00B8515B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«Естественно-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научнаяграмотность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»:</w:t>
            </w:r>
          </w:p>
          <w:p w:rsidR="00B8515B" w:rsidRPr="00B8515B" w:rsidRDefault="00B8515B" w:rsidP="00B8515B">
            <w:pPr>
              <w:numPr>
                <w:ilvl w:val="0"/>
                <w:numId w:val="6"/>
              </w:numPr>
              <w:spacing w:before="30" w:after="30" w:line="240" w:lineRule="auto"/>
              <w:ind w:left="64" w:right="416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способностьосваиватьииспользоватьестественно-научныезнаниядляраспознанияипостановкивопросов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ляосвоенияновыхзнаний,дляобъясненияестественно-научныхявленийиформулированияоснованных на научных доказательствах выводов;</w:t>
            </w:r>
          </w:p>
          <w:p w:rsidR="00B8515B" w:rsidRPr="00B8515B" w:rsidRDefault="00B8515B" w:rsidP="00B8515B">
            <w:pPr>
              <w:numPr>
                <w:ilvl w:val="0"/>
                <w:numId w:val="6"/>
              </w:numPr>
              <w:spacing w:before="30" w:after="30" w:line="240" w:lineRule="auto"/>
              <w:ind w:left="64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способностьпониматьосновныеособенностиестествознаниякакформычеловеческогопознания.</w:t>
            </w:r>
          </w:p>
        </w:tc>
        <w:tc>
          <w:tcPr>
            <w:tcW w:w="4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38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Познавательные:</w:t>
            </w:r>
          </w:p>
          <w:p w:rsidR="00B8515B" w:rsidRPr="00B8515B" w:rsidRDefault="00B8515B" w:rsidP="00B8515B">
            <w:pPr>
              <w:numPr>
                <w:ilvl w:val="0"/>
                <w:numId w:val="7"/>
              </w:numPr>
              <w:spacing w:before="30" w:after="30" w:line="240" w:lineRule="auto"/>
              <w:ind w:left="104" w:right="422"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осваиваетспособырешенияпроблемтворческогоипоисковогохарактера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:р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аботанадпроектамииисследования;</w:t>
            </w:r>
          </w:p>
          <w:p w:rsidR="00B8515B" w:rsidRPr="00B8515B" w:rsidRDefault="00B8515B" w:rsidP="00B8515B">
            <w:pPr>
              <w:numPr>
                <w:ilvl w:val="0"/>
                <w:numId w:val="7"/>
              </w:numPr>
              <w:spacing w:before="30" w:after="30" w:line="240" w:lineRule="auto"/>
              <w:ind w:left="104" w:right="418"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используетразличныеспособыпоиска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бора,обработки,анализаипредставленияинформации;</w:t>
            </w:r>
          </w:p>
          <w:p w:rsidR="00B8515B" w:rsidRPr="00B8515B" w:rsidRDefault="00B8515B" w:rsidP="00B8515B">
            <w:pPr>
              <w:numPr>
                <w:ilvl w:val="0"/>
                <w:numId w:val="7"/>
              </w:numPr>
              <w:spacing w:before="30" w:after="30" w:line="240" w:lineRule="auto"/>
              <w:ind w:left="104" w:right="418"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владеетлогическимидействиямисравнения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,о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бобщения,классификации,установленияаналогийипричинно-следственныхсвязей,построениярассуждений,отнесениякизвестнымпонятиям;</w:t>
            </w:r>
          </w:p>
          <w:p w:rsidR="00B8515B" w:rsidRPr="00B8515B" w:rsidRDefault="00B8515B" w:rsidP="00B8515B">
            <w:pPr>
              <w:numPr>
                <w:ilvl w:val="0"/>
                <w:numId w:val="7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используетзнаково-символическиесредства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томчислемоделирование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8515B" w:rsidRPr="00B8515B" w:rsidRDefault="00B8515B" w:rsidP="00B8515B">
            <w:pPr>
              <w:numPr>
                <w:ilvl w:val="0"/>
                <w:numId w:val="7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ориентируетсявсвоейсистемезнаний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:о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тличатьновоеотужеизвестного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8515B" w:rsidRPr="00B8515B" w:rsidRDefault="00B8515B" w:rsidP="00B8515B">
            <w:pPr>
              <w:numPr>
                <w:ilvl w:val="0"/>
                <w:numId w:val="7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делаетпредварительныйотбористочниковинформации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:о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риентироватьсявпотокеинформации;</w:t>
            </w:r>
          </w:p>
          <w:p w:rsidR="00B8515B" w:rsidRPr="00B8515B" w:rsidRDefault="00B8515B" w:rsidP="00B8515B">
            <w:pPr>
              <w:numPr>
                <w:ilvl w:val="0"/>
                <w:numId w:val="7"/>
              </w:numPr>
              <w:spacing w:before="30" w:after="30" w:line="240" w:lineRule="auto"/>
              <w:ind w:left="104" w:right="422"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добывает новыезнания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:н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аходитьответынавопросы,используяучебныепособия,свойжизненныйопыт и информацию,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полученнуюот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окружающих;</w:t>
            </w:r>
          </w:p>
          <w:p w:rsidR="00B8515B" w:rsidRPr="00B8515B" w:rsidRDefault="00B8515B" w:rsidP="00B8515B">
            <w:pPr>
              <w:numPr>
                <w:ilvl w:val="0"/>
                <w:numId w:val="7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перерабатываетполученнуюинф</w:t>
            </w: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ормацию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:с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равниватьигруппироватьобъекты;</w:t>
            </w:r>
          </w:p>
          <w:p w:rsidR="00B8515B" w:rsidRPr="00B8515B" w:rsidRDefault="00B8515B" w:rsidP="00B8515B">
            <w:pPr>
              <w:numPr>
                <w:ilvl w:val="0"/>
                <w:numId w:val="7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преобразовываетинформациюизоднойформывдругую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8515B" w:rsidRPr="00B8515B" w:rsidRDefault="00B8515B" w:rsidP="00B8515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Регулятивные:</w:t>
            </w:r>
          </w:p>
          <w:p w:rsidR="00B8515B" w:rsidRPr="00B8515B" w:rsidRDefault="00B8515B" w:rsidP="00B8515B">
            <w:pPr>
              <w:numPr>
                <w:ilvl w:val="0"/>
                <w:numId w:val="8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проявляетпознавательнуюитворческуюинициативу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8515B" w:rsidRPr="00B8515B" w:rsidRDefault="00B8515B" w:rsidP="00B8515B">
            <w:pPr>
              <w:numPr>
                <w:ilvl w:val="0"/>
                <w:numId w:val="8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сохраняетучебнуюцельизадачу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8515B" w:rsidRPr="00B8515B" w:rsidRDefault="00B8515B" w:rsidP="00B8515B">
            <w:pPr>
              <w:numPr>
                <w:ilvl w:val="0"/>
                <w:numId w:val="8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Планирует деятельность и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еереализацию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томчислевовнутреннемплане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8515B" w:rsidRPr="00B8515B" w:rsidRDefault="00B8515B" w:rsidP="00B8515B">
            <w:pPr>
              <w:numPr>
                <w:ilvl w:val="0"/>
                <w:numId w:val="8"/>
              </w:numPr>
              <w:spacing w:before="30" w:after="30" w:line="240" w:lineRule="auto"/>
              <w:ind w:left="104" w:right="418"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оцениваетсвоидействия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носитсоответствующиекоррективывихвыполнение;</w:t>
            </w:r>
          </w:p>
          <w:p w:rsidR="00B8515B" w:rsidRPr="00B8515B" w:rsidRDefault="00B8515B" w:rsidP="00B8515B">
            <w:pPr>
              <w:numPr>
                <w:ilvl w:val="0"/>
                <w:numId w:val="8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отличаетправильновыполненноезаданиеотневерного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8515B" w:rsidRPr="00B8515B" w:rsidRDefault="00B8515B" w:rsidP="00B8515B">
            <w:pPr>
              <w:numPr>
                <w:ilvl w:val="0"/>
                <w:numId w:val="8"/>
              </w:numPr>
              <w:spacing w:before="30" w:after="30" w:line="240" w:lineRule="auto"/>
              <w:ind w:left="104" w:right="418"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оценивает правильность выполнения действий: знакомство с критериями оценивания,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самооценкаи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взаимооценка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8515B" w:rsidRPr="00B8515B" w:rsidRDefault="00B8515B" w:rsidP="00B8515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Коммуникативные:</w:t>
            </w:r>
          </w:p>
          <w:p w:rsidR="00B8515B" w:rsidRPr="00B8515B" w:rsidRDefault="00B8515B" w:rsidP="00B8515B">
            <w:pPr>
              <w:numPr>
                <w:ilvl w:val="0"/>
                <w:numId w:val="9"/>
              </w:numPr>
              <w:spacing w:before="30" w:after="30" w:line="240" w:lineRule="auto"/>
              <w:ind w:left="104" w:right="422"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адекватнопередаетинформацию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ыражаетсвоимысливсоответствииспоставленнымизадачамии отображает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предметноесодержаниеи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условиядеятельностивречи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8515B" w:rsidRPr="00B8515B" w:rsidRDefault="00B8515B" w:rsidP="00B8515B">
            <w:pPr>
              <w:numPr>
                <w:ilvl w:val="0"/>
                <w:numId w:val="9"/>
              </w:numPr>
              <w:spacing w:before="30" w:after="30" w:line="240" w:lineRule="auto"/>
              <w:ind w:left="104" w:right="420"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доноситсвоюпозициюдодругих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:о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формляетсвоюмысльвустнойиписьменнойречи(науровнеодного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предложенияилинебольшоготекста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:rsidR="00B8515B" w:rsidRPr="00B8515B" w:rsidRDefault="00B8515B" w:rsidP="00B8515B">
            <w:pPr>
              <w:numPr>
                <w:ilvl w:val="0"/>
                <w:numId w:val="9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слушаетипонимаетречьдругих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8515B" w:rsidRPr="00B8515B" w:rsidRDefault="00B8515B" w:rsidP="00B8515B">
            <w:pPr>
              <w:numPr>
                <w:ilvl w:val="0"/>
                <w:numId w:val="9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совместнодоговариваетсяоправилахработывгруппе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8515B" w:rsidRPr="00B8515B" w:rsidRDefault="00B8515B" w:rsidP="00B8515B">
            <w:pPr>
              <w:numPr>
                <w:ilvl w:val="0"/>
                <w:numId w:val="9"/>
              </w:numPr>
              <w:spacing w:before="30" w:after="30"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выполняетразличныероливгрупп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лидера,исполнителя,критика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3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15B" w:rsidRPr="00B8515B" w:rsidRDefault="00B8515B" w:rsidP="00B8515B">
            <w:pPr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осознаетсебякакчленасемьи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,о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бществаигосударства:участвуетвобсуждениифинансовыхпроблемсемьи, принятий решений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осемейномбюджете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8515B" w:rsidRPr="00B8515B" w:rsidRDefault="00B8515B" w:rsidP="00B8515B">
            <w:pPr>
              <w:spacing w:after="0" w:line="240" w:lineRule="auto"/>
              <w:ind w:righ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-владеетначальныминавыкамиадаптациивмирефинансовыхотношений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:с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опоставлениедоходови расходов, простые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вычислениявобласти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семейныхфинансов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понимает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личнуюответственностьзасвоипоступки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сотрудничает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совзрослымиисверстникамивразныхигровыхиреальныхситуациях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8515B" w:rsidRPr="00B8515B" w:rsidTr="00B8515B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515B" w:rsidRPr="00B8515B" w:rsidRDefault="00B8515B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B60EF" w:rsidRDefault="00DB60EF" w:rsidP="00B851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0EF" w:rsidRDefault="00DB60EF" w:rsidP="00B851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0EF" w:rsidRDefault="00DB60EF" w:rsidP="00B851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15B" w:rsidRPr="00B8515B" w:rsidRDefault="00B8515B" w:rsidP="00B851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ТЕМАТИЧЕСКОЕ ПЛАНИРОВАНИЕ И ОСНОВНЫЕ ВИДЫ ДЕЯТЕЛЬНОСТИ УЧАЩИХСЯ</w:t>
      </w:r>
    </w:p>
    <w:tbl>
      <w:tblPr>
        <w:tblW w:w="1512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742"/>
        <w:gridCol w:w="2176"/>
        <w:gridCol w:w="1237"/>
        <w:gridCol w:w="36"/>
        <w:gridCol w:w="9150"/>
        <w:gridCol w:w="1564"/>
      </w:tblGrid>
      <w:tr w:rsidR="00DB60EF" w:rsidRPr="00B8515B" w:rsidTr="00DB60EF">
        <w:trPr>
          <w:trHeight w:val="8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Рубрикатор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Бианки. Лис и мышонок.</w:t>
            </w:r>
          </w:p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определять жанр произведения.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10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numPr>
                <w:ilvl w:val="0"/>
                <w:numId w:val="10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жанр произведения;</w:t>
            </w:r>
          </w:p>
          <w:p w:rsidR="00DB60EF" w:rsidRPr="00B8515B" w:rsidRDefault="00DB60EF" w:rsidP="00B8515B">
            <w:pPr>
              <w:numPr>
                <w:ilvl w:val="0"/>
                <w:numId w:val="10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героев сказки;</w:t>
            </w:r>
          </w:p>
          <w:p w:rsidR="00DB60EF" w:rsidRPr="00B8515B" w:rsidRDefault="00DB60EF" w:rsidP="00B8515B">
            <w:pPr>
              <w:numPr>
                <w:ilvl w:val="0"/>
                <w:numId w:val="10"/>
              </w:numPr>
              <w:spacing w:before="30" w:after="30" w:line="240" w:lineRule="auto"/>
              <w:ind w:left="106" w:right="736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дополняет предложения, пользуясь информацией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изтекста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60EF" w:rsidRPr="00B8515B" w:rsidRDefault="00DB60EF" w:rsidP="00B8515B">
            <w:pPr>
              <w:numPr>
                <w:ilvl w:val="0"/>
                <w:numId w:val="10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характеристику героям;</w:t>
            </w:r>
          </w:p>
          <w:p w:rsidR="00DB60EF" w:rsidRPr="00B8515B" w:rsidRDefault="00DB60EF" w:rsidP="00B8515B">
            <w:pPr>
              <w:numPr>
                <w:ilvl w:val="0"/>
                <w:numId w:val="10"/>
              </w:numPr>
              <w:spacing w:before="30" w:after="30" w:line="240" w:lineRule="auto"/>
              <w:ind w:left="106" w:right="344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последовательность событий и рассказывает сказку;</w:t>
            </w:r>
          </w:p>
          <w:p w:rsidR="00DB60EF" w:rsidRPr="00B8515B" w:rsidRDefault="00DB60EF" w:rsidP="00B8515B">
            <w:pPr>
              <w:numPr>
                <w:ilvl w:val="0"/>
                <w:numId w:val="10"/>
              </w:numPr>
              <w:spacing w:before="30" w:after="30" w:line="240" w:lineRule="auto"/>
              <w:ind w:left="106" w:right="1058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из частей пословицы и определяет их соответствие произведению;</w:t>
            </w:r>
          </w:p>
          <w:p w:rsidR="00DB60EF" w:rsidRPr="00B8515B" w:rsidRDefault="00DB60EF" w:rsidP="00B8515B">
            <w:pPr>
              <w:numPr>
                <w:ilvl w:val="0"/>
                <w:numId w:val="10"/>
              </w:numPr>
              <w:spacing w:before="30" w:after="30" w:line="240" w:lineRule="auto"/>
              <w:ind w:left="106" w:right="1692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научно-познавательный текст и художественный;</w:t>
            </w:r>
          </w:p>
          <w:p w:rsidR="00DB60EF" w:rsidRPr="00B8515B" w:rsidRDefault="00DB60EF" w:rsidP="00B8515B">
            <w:pPr>
              <w:numPr>
                <w:ilvl w:val="0"/>
                <w:numId w:val="10"/>
              </w:numPr>
              <w:spacing w:before="30" w:after="30" w:line="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определяет, чему учит сказка.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593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DB60EF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Мороз и заяц. Определяем национальную принадлежность сказки.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11"/>
              </w:numPr>
              <w:spacing w:before="30" w:after="30" w:line="240" w:lineRule="auto"/>
              <w:ind w:left="106" w:right="56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numPr>
                <w:ilvl w:val="0"/>
                <w:numId w:val="11"/>
              </w:numPr>
              <w:spacing w:before="30" w:after="30" w:line="240" w:lineRule="auto"/>
              <w:ind w:left="106" w:right="56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национальную принадлежность сказки по информации в заголовке занятия;</w:t>
            </w:r>
          </w:p>
          <w:p w:rsidR="00DB60EF" w:rsidRPr="00B8515B" w:rsidRDefault="00DB60EF" w:rsidP="00B8515B">
            <w:pPr>
              <w:numPr>
                <w:ilvl w:val="0"/>
                <w:numId w:val="11"/>
              </w:numPr>
              <w:spacing w:before="30" w:after="30" w:line="240" w:lineRule="auto"/>
              <w:ind w:left="106" w:right="262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отвечает на вопросы по содержанию сказки без опоры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натекст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60EF" w:rsidRPr="00B8515B" w:rsidRDefault="00DB60EF" w:rsidP="00B8515B">
            <w:pPr>
              <w:numPr>
                <w:ilvl w:val="0"/>
                <w:numId w:val="11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даетхарактеристикугероямсказки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60EF" w:rsidRPr="00B8515B" w:rsidRDefault="00DB60EF" w:rsidP="00B8515B">
            <w:pPr>
              <w:numPr>
                <w:ilvl w:val="0"/>
                <w:numId w:val="11"/>
              </w:numPr>
              <w:spacing w:before="30" w:after="30" w:line="240" w:lineRule="auto"/>
              <w:ind w:left="106" w:right="462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наблюдает над синонимами как близкими по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значениюсловам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безвведенияпонятия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DB60EF" w:rsidRPr="00B8515B" w:rsidRDefault="00DB60EF" w:rsidP="00B8515B">
            <w:pPr>
              <w:numPr>
                <w:ilvl w:val="0"/>
                <w:numId w:val="11"/>
              </w:numPr>
              <w:spacing w:before="30" w:after="30" w:line="240" w:lineRule="auto"/>
              <w:ind w:left="106" w:right="53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делит текст на части в соответствии с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предложеннымпланом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60EF" w:rsidRPr="00B8515B" w:rsidRDefault="00DB60EF" w:rsidP="00B8515B">
            <w:pPr>
              <w:numPr>
                <w:ilvl w:val="0"/>
                <w:numId w:val="11"/>
              </w:numPr>
              <w:spacing w:before="30" w:after="30" w:line="240" w:lineRule="auto"/>
              <w:ind w:left="106" w:right="151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значение устойчивых выражени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фразеологизмов);</w:t>
            </w:r>
          </w:p>
          <w:p w:rsidR="00DB60EF" w:rsidRPr="00B8515B" w:rsidRDefault="00DB60EF" w:rsidP="00B8515B">
            <w:pPr>
              <w:numPr>
                <w:ilvl w:val="0"/>
                <w:numId w:val="11"/>
              </w:numPr>
              <w:spacing w:before="30" w:after="30" w:line="240" w:lineRule="auto"/>
              <w:ind w:left="106" w:right="354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сопоставляетграфическуюинформациюсосведениями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олученнымиизнаучно-познавательного текста;</w:t>
            </w:r>
          </w:p>
          <w:p w:rsidR="00DB60EF" w:rsidRPr="00B8515B" w:rsidRDefault="00DB60EF" w:rsidP="00B8515B">
            <w:pPr>
              <w:numPr>
                <w:ilvl w:val="0"/>
                <w:numId w:val="11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истинность и ложность высказываний;</w:t>
            </w:r>
          </w:p>
          <w:p w:rsidR="00DB60EF" w:rsidRPr="00B8515B" w:rsidRDefault="00DB60EF" w:rsidP="00B8515B">
            <w:pPr>
              <w:numPr>
                <w:ilvl w:val="0"/>
                <w:numId w:val="11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 из текста слова на заданную тему;</w:t>
            </w:r>
          </w:p>
          <w:p w:rsidR="00DB60EF" w:rsidRPr="00B8515B" w:rsidRDefault="00DB60EF" w:rsidP="00B8515B">
            <w:pPr>
              <w:numPr>
                <w:ilvl w:val="0"/>
                <w:numId w:val="11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определяет, чему можно научиться у героя сказки;</w:t>
            </w:r>
          </w:p>
          <w:p w:rsidR="00DB60EF" w:rsidRPr="00B8515B" w:rsidRDefault="00DB60EF" w:rsidP="00B8515B">
            <w:pPr>
              <w:numPr>
                <w:ilvl w:val="0"/>
                <w:numId w:val="11"/>
              </w:numPr>
              <w:spacing w:before="30" w:after="30" w:line="240" w:lineRule="auto"/>
              <w:ind w:left="106" w:right="384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связное речевое высказывание в соответствии с учебной задачей.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Живые грибы. Учимся давать характеристику героям.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12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numPr>
                <w:ilvl w:val="0"/>
                <w:numId w:val="12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характеристику героям;</w:t>
            </w:r>
          </w:p>
          <w:p w:rsidR="00DB60EF" w:rsidRPr="00B8515B" w:rsidRDefault="00DB60EF" w:rsidP="00B8515B">
            <w:pPr>
              <w:numPr>
                <w:ilvl w:val="0"/>
                <w:numId w:val="12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Дополняет предложения на основе сведений из текста;</w:t>
            </w:r>
          </w:p>
          <w:p w:rsidR="00DB60EF" w:rsidRPr="00B8515B" w:rsidRDefault="00DB60EF" w:rsidP="00B8515B">
            <w:pPr>
              <w:numPr>
                <w:ilvl w:val="0"/>
                <w:numId w:val="12"/>
              </w:numPr>
              <w:spacing w:before="30" w:after="30" w:line="240" w:lineRule="auto"/>
              <w:ind w:left="466" w:right="3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последовательность событий и рассказывает сказку; Составляет вопросы по содержанию сказки;</w:t>
            </w:r>
          </w:p>
          <w:p w:rsidR="00DB60EF" w:rsidRPr="00B8515B" w:rsidRDefault="00DB60EF" w:rsidP="00B8515B">
            <w:pPr>
              <w:numPr>
                <w:ilvl w:val="0"/>
                <w:numId w:val="12"/>
              </w:numPr>
              <w:spacing w:before="30" w:after="30" w:line="240" w:lineRule="auto"/>
              <w:ind w:left="106" w:right="568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основе сведений из научно-познавательного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текставыбирает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верные высказывания.</w:t>
            </w:r>
            <w:proofErr w:type="gramEnd"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Цыферов. Петушок и солнышко. Учимся </w:t>
            </w: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вид сказки.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13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numPr>
                <w:ilvl w:val="0"/>
                <w:numId w:val="13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вид сказки;</w:t>
            </w:r>
          </w:p>
          <w:p w:rsidR="00DB60EF" w:rsidRPr="00B8515B" w:rsidRDefault="00DB60EF" w:rsidP="00B8515B">
            <w:pPr>
              <w:numPr>
                <w:ilvl w:val="0"/>
                <w:numId w:val="13"/>
              </w:numPr>
              <w:spacing w:before="30" w:after="30" w:line="240" w:lineRule="auto"/>
              <w:ind w:left="106" w:right="628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героев сказки, находить среди них главного героя;</w:t>
            </w:r>
          </w:p>
          <w:p w:rsidR="00DB60EF" w:rsidRPr="00B8515B" w:rsidRDefault="00DB60EF" w:rsidP="00B8515B">
            <w:pPr>
              <w:numPr>
                <w:ilvl w:val="0"/>
                <w:numId w:val="13"/>
              </w:numPr>
              <w:spacing w:before="30" w:after="30" w:line="240" w:lineRule="auto"/>
              <w:ind w:left="106" w:right="418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принадлежность реплик персонажам сказк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spellStart"/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безопоры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текст);</w:t>
            </w:r>
          </w:p>
          <w:p w:rsidR="00DB60EF" w:rsidRPr="00B8515B" w:rsidRDefault="00DB60EF" w:rsidP="00B8515B">
            <w:pPr>
              <w:numPr>
                <w:ilvl w:val="0"/>
                <w:numId w:val="13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определяетпоследовательностьсобытийсказки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60EF" w:rsidRPr="00B8515B" w:rsidRDefault="00DB60EF" w:rsidP="00B8515B">
            <w:pPr>
              <w:numPr>
                <w:ilvl w:val="0"/>
                <w:numId w:val="13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находитнеобходимуюинформациювтексте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60EF" w:rsidRPr="00B8515B" w:rsidRDefault="00DB60EF" w:rsidP="00B8515B">
            <w:pPr>
              <w:numPr>
                <w:ilvl w:val="0"/>
                <w:numId w:val="13"/>
              </w:numPr>
              <w:spacing w:before="30" w:after="30" w:line="240" w:lineRule="auto"/>
              <w:ind w:left="106" w:right="268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определяет, на какие вопросы можно получить ответы из прочитанного текста;</w:t>
            </w:r>
          </w:p>
          <w:p w:rsidR="00DB60EF" w:rsidRPr="00B8515B" w:rsidRDefault="00DB60EF" w:rsidP="00B8515B">
            <w:pPr>
              <w:numPr>
                <w:ilvl w:val="0"/>
                <w:numId w:val="13"/>
              </w:numPr>
              <w:spacing w:before="30" w:after="30" w:line="240" w:lineRule="auto"/>
              <w:ind w:left="106" w:right="512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события и поступки, описанные в сказке, с событиями собственной жизни, давать им оценку;</w:t>
            </w:r>
          </w:p>
          <w:p w:rsidR="00DB60EF" w:rsidRPr="00B8515B" w:rsidRDefault="00DB60EF" w:rsidP="00B8515B">
            <w:pPr>
              <w:numPr>
                <w:ilvl w:val="0"/>
                <w:numId w:val="13"/>
              </w:numPr>
              <w:spacing w:before="30" w:after="30" w:line="240" w:lineRule="auto"/>
              <w:ind w:left="106" w:right="714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смысл пословиц, соотносить пословицы с прочитанной сказкой;</w:t>
            </w:r>
          </w:p>
          <w:p w:rsidR="00DB60EF" w:rsidRPr="00B8515B" w:rsidRDefault="00DB60EF" w:rsidP="00B8515B">
            <w:pPr>
              <w:numPr>
                <w:ilvl w:val="0"/>
                <w:numId w:val="13"/>
              </w:numPr>
              <w:spacing w:before="30" w:after="30" w:line="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связное речевое устное или письменное высказывание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Урок дружбы. Учимся определять лексическое значение слова.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14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numPr>
                <w:ilvl w:val="0"/>
                <w:numId w:val="14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лексическое значение слова;</w:t>
            </w:r>
          </w:p>
          <w:p w:rsidR="00DB60EF" w:rsidRPr="00B8515B" w:rsidRDefault="00DB60EF" w:rsidP="00B8515B">
            <w:pPr>
              <w:numPr>
                <w:ilvl w:val="0"/>
                <w:numId w:val="14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 содержание текста и составляет план;</w:t>
            </w:r>
          </w:p>
          <w:p w:rsidR="00DB60EF" w:rsidRPr="00B8515B" w:rsidRDefault="00DB60EF" w:rsidP="00B8515B">
            <w:pPr>
              <w:numPr>
                <w:ilvl w:val="0"/>
                <w:numId w:val="14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по рисунку содержание отрывка из текста;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 сказка. Лев и заяц. Тренируемся определять жанр произведения.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15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numPr>
                <w:ilvl w:val="0"/>
                <w:numId w:val="15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жанр произведения;</w:t>
            </w:r>
          </w:p>
          <w:p w:rsidR="00DB60EF" w:rsidRPr="00B8515B" w:rsidRDefault="00DB60EF" w:rsidP="00B8515B">
            <w:pPr>
              <w:numPr>
                <w:ilvl w:val="0"/>
                <w:numId w:val="15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героев сказки;</w:t>
            </w:r>
          </w:p>
          <w:p w:rsidR="00DB60EF" w:rsidRPr="00B8515B" w:rsidRDefault="00DB60EF" w:rsidP="00B8515B">
            <w:pPr>
              <w:numPr>
                <w:ilvl w:val="0"/>
                <w:numId w:val="15"/>
              </w:numPr>
              <w:spacing w:before="30" w:after="30" w:line="240" w:lineRule="auto"/>
              <w:ind w:left="106" w:right="-108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 изображение, подходящее для иллюстрации героя сказки;</w:t>
            </w:r>
          </w:p>
          <w:p w:rsidR="00DB60EF" w:rsidRPr="00B8515B" w:rsidRDefault="00DB60EF" w:rsidP="00B8515B">
            <w:pPr>
              <w:numPr>
                <w:ilvl w:val="0"/>
                <w:numId w:val="15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характеристику персонажам сказки;</w:t>
            </w:r>
          </w:p>
          <w:p w:rsidR="00DB60EF" w:rsidRPr="00B8515B" w:rsidRDefault="00DB60EF" w:rsidP="00B8515B">
            <w:pPr>
              <w:numPr>
                <w:ilvl w:val="0"/>
                <w:numId w:val="15"/>
              </w:numPr>
              <w:spacing w:before="30" w:after="30" w:line="240" w:lineRule="auto"/>
              <w:ind w:left="106" w:right="354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над словами близкими и противоположными по смыслу;</w:t>
            </w:r>
          </w:p>
          <w:p w:rsidR="00DB60EF" w:rsidRPr="00B8515B" w:rsidRDefault="00DB60EF" w:rsidP="00B8515B">
            <w:pPr>
              <w:numPr>
                <w:ilvl w:val="0"/>
                <w:numId w:val="15"/>
              </w:numPr>
              <w:spacing w:before="30" w:after="30" w:line="240" w:lineRule="auto"/>
              <w:ind w:left="106" w:right="592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иллюстрации с событиями, описанными в сказке, с опорой на текст;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Как лиса училась летать. Тренируемся давать характеристику героям.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характеристику героям;</w:t>
            </w:r>
          </w:p>
          <w:p w:rsidR="00DB60EF" w:rsidRPr="00B8515B" w:rsidRDefault="00DB60EF" w:rsidP="00B8515B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по рисунку содержание отрывка из текста;</w:t>
            </w:r>
          </w:p>
          <w:p w:rsidR="00DB60EF" w:rsidRPr="00B8515B" w:rsidRDefault="00DB60EF" w:rsidP="00B8515B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располагает в правильной последовательности предложения для составления отзыва на прочитанное произведение;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Пермяк. Четыре брата. Тренируемся называть героев и определять жанр произведения.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жанр произведения;</w:t>
            </w:r>
          </w:p>
          <w:p w:rsidR="00DB60EF" w:rsidRPr="00B8515B" w:rsidRDefault="00DB60EF" w:rsidP="00B8515B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героев сказки;</w:t>
            </w:r>
          </w:p>
          <w:p w:rsidR="00DB60EF" w:rsidRPr="00B8515B" w:rsidRDefault="00DB60EF" w:rsidP="00B8515B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в тексте образные сравнения;</w:t>
            </w:r>
          </w:p>
          <w:p w:rsidR="00DB60EF" w:rsidRPr="00B8515B" w:rsidRDefault="00DB60EF" w:rsidP="00B8515B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по содержанию сказки;</w:t>
            </w:r>
          </w:p>
          <w:p w:rsidR="00DB60EF" w:rsidRPr="00B8515B" w:rsidRDefault="00DB60EF" w:rsidP="00B8515B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определяет, на какие вопросы можно получить ответы 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272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курочку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золотые и простые яйца. Определяем </w:t>
            </w: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предметов при счете.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количество предметов при счёте;</w:t>
            </w:r>
          </w:p>
          <w:p w:rsidR="00DB60EF" w:rsidRPr="00B8515B" w:rsidRDefault="00DB60EF" w:rsidP="00B8515B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решает выражения с ответом 5;</w:t>
            </w:r>
          </w:p>
          <w:p w:rsidR="00DB60EF" w:rsidRPr="00B8515B" w:rsidRDefault="00DB60EF" w:rsidP="00B8515B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решает задачу на уменьшение числа на несколько единиц;</w:t>
            </w:r>
          </w:p>
          <w:p w:rsidR="00DB60EF" w:rsidRPr="00B8515B" w:rsidRDefault="00DB60EF" w:rsidP="00B8515B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соединяет с помощью линейки 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называть многоугольники;</w:t>
            </w:r>
          </w:p>
          <w:p w:rsidR="00DB60EF" w:rsidRPr="00B8515B" w:rsidRDefault="00DB60EF" w:rsidP="00B8515B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решает задачу в два действия.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козу, козлят и капусту.</w:t>
            </w:r>
          </w:p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выражений.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количество предметов при счёте;</w:t>
            </w:r>
          </w:p>
          <w:p w:rsidR="00DB60EF" w:rsidRPr="00B8515B" w:rsidRDefault="00DB60EF" w:rsidP="00B8515B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образовывает число 8;</w:t>
            </w:r>
          </w:p>
          <w:p w:rsidR="00DB60EF" w:rsidRPr="00B8515B" w:rsidRDefault="00DB60EF" w:rsidP="00B8515B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решает выражения с ответом 9;</w:t>
            </w:r>
          </w:p>
          <w:p w:rsidR="00DB60EF" w:rsidRPr="00B8515B" w:rsidRDefault="00DB60EF" w:rsidP="00B8515B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решает задачу в два действия;</w:t>
            </w:r>
          </w:p>
          <w:p w:rsidR="00DB60EF" w:rsidRPr="00B8515B" w:rsidRDefault="00DB60EF" w:rsidP="00B8515B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остаток числа;</w:t>
            </w:r>
          </w:p>
          <w:p w:rsidR="00DB60EF" w:rsidRPr="00B8515B" w:rsidRDefault="00DB60EF" w:rsidP="00B8515B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соединяет с помощью линейки точки и называет геометрическую фигуру - ломаную.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петушка и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жерновцы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Анализ данных.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Раскладывает число 9 на два слагаемых;</w:t>
            </w:r>
          </w:p>
          <w:p w:rsidR="00DB60EF" w:rsidRPr="00B8515B" w:rsidRDefault="00DB60EF" w:rsidP="00B8515B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на основе условия задачи;</w:t>
            </w:r>
          </w:p>
          <w:p w:rsidR="00DB60EF" w:rsidRPr="00B8515B" w:rsidRDefault="00DB60EF" w:rsidP="00B8515B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 данные и отвечает на вопросы;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петушок и курочки делили бобовые зернышки. Разложение числа на два и три слагаемых.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Раскладывает число 10 на два слагаемых, когда одно из слагаемых больше другого;</w:t>
            </w:r>
          </w:p>
          <w:p w:rsidR="00DB60EF" w:rsidRPr="00B8515B" w:rsidRDefault="00DB60EF" w:rsidP="00B8515B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Раскладывает число 10 на два слагаемых, когда слагаемые равны;</w:t>
            </w:r>
          </w:p>
          <w:p w:rsidR="00DB60EF" w:rsidRPr="00B8515B" w:rsidRDefault="00DB60EF" w:rsidP="00B8515B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раскладывает число 10 на три слагаемых;</w:t>
            </w:r>
          </w:p>
          <w:p w:rsidR="00DB60EF" w:rsidRPr="00B8515B" w:rsidRDefault="00DB60EF" w:rsidP="00B8515B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раскладывает число 10 на три чётных слагаемых.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наливные яблочки. Увеличение числа на несколько единиц.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Преобразовывает текстовую информацию в табличную форму;</w:t>
            </w:r>
          </w:p>
          <w:p w:rsidR="00DB60EF" w:rsidRPr="00B8515B" w:rsidRDefault="00DB60EF" w:rsidP="00B8515B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недостающие данные при решении задач;</w:t>
            </w:r>
          </w:p>
          <w:p w:rsidR="00DB60EF" w:rsidRPr="00B8515B" w:rsidRDefault="00DB60EF" w:rsidP="00B8515B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складывает одинаковые слагаемые в пределах 10;</w:t>
            </w:r>
          </w:p>
          <w:p w:rsidR="00DB60EF" w:rsidRPr="00B8515B" w:rsidRDefault="00DB60EF" w:rsidP="00B8515B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практическими навыками деления числа на части на наглядно-образной основе;</w:t>
            </w:r>
          </w:p>
          <w:p w:rsidR="00DB60EF" w:rsidRPr="00B8515B" w:rsidRDefault="00DB60EF" w:rsidP="00B8515B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выражает большие единицы измерения в более 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мелких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наоборот;</w:t>
            </w:r>
          </w:p>
          <w:p w:rsidR="00DB60EF" w:rsidRPr="00B8515B" w:rsidRDefault="00DB60EF" w:rsidP="00B8515B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истинность/ложность высказываний.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Машу и трех медведей. Задачи на нахождение суммы.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Раскладывает числа 9, 10, 11 на три слагаемых;</w:t>
            </w:r>
          </w:p>
          <w:p w:rsidR="00DB60EF" w:rsidRPr="00B8515B" w:rsidRDefault="00DB60EF" w:rsidP="00B8515B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решает задачи на нахождение суммы;</w:t>
            </w:r>
          </w:p>
          <w:p w:rsidR="00DB60EF" w:rsidRPr="00B8515B" w:rsidRDefault="00DB60EF" w:rsidP="00B8515B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практическими навыками деления числа на части на наглядно-образной основе;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лисичку. Задачи на нахождение части.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Раскладывает число 12 на несколько слагаемых;</w:t>
            </w:r>
          </w:p>
          <w:p w:rsidR="00DB60EF" w:rsidRPr="00B8515B" w:rsidRDefault="00DB60EF" w:rsidP="00B8515B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решает задачи на нахождение части числа:</w:t>
            </w:r>
          </w:p>
          <w:p w:rsidR="00DB60EF" w:rsidRPr="00B8515B" w:rsidRDefault="00DB60EF" w:rsidP="00B8515B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числовые выражения, составленные по рисункам;</w:t>
            </w:r>
          </w:p>
          <w:p w:rsidR="00DB60EF" w:rsidRPr="00B8515B" w:rsidRDefault="00DB60EF" w:rsidP="00B8515B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прямоугольники на рисунке.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медведя, лису и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мишкин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мед. </w:t>
            </w: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Учимся читать таблицы.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Решает задачи на нахождение суммы, на увеличение числа на несколько </w:t>
            </w: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единиц;</w:t>
            </w:r>
          </w:p>
          <w:p w:rsidR="00DB60EF" w:rsidRPr="00B8515B" w:rsidRDefault="00DB60EF" w:rsidP="00B8515B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раскладывает числа первого и второго десятка на несколько слагаемых.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 Учимся экономить и тратить деньги.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 над понятиями: цена, товар, спрос;</w:t>
            </w:r>
          </w:p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 информацию и объясняет, как формируется стоимость товара, почему один и тот же товар может быть</w:t>
            </w:r>
          </w:p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дешевле или дороже;</w:t>
            </w:r>
          </w:p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рассуждает об умении экономно тратить деньги.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колобок. Учимся определять необходимые продукты и их цены.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над понятиями: товар и услуга;</w:t>
            </w:r>
          </w:p>
          <w:p w:rsidR="00DB60EF" w:rsidRPr="00B8515B" w:rsidRDefault="00DB60EF" w:rsidP="00B8515B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необходимые продукты и их цены;</w:t>
            </w:r>
          </w:p>
          <w:p w:rsidR="00DB60EF" w:rsidRPr="00B8515B" w:rsidRDefault="00DB60EF" w:rsidP="00B8515B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речевое высказывание в соответствии с поставленной задачей;</w:t>
            </w:r>
          </w:p>
          <w:p w:rsidR="00DB60EF" w:rsidRPr="00B8515B" w:rsidRDefault="00DB60EF" w:rsidP="00B8515B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мухи-цокотухи. Учимся определять, какой товар можем купить на имеющиеся деньги.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над различием цены и стоимости;</w:t>
            </w:r>
          </w:p>
          <w:p w:rsidR="00DB60EF" w:rsidRPr="00B8515B" w:rsidRDefault="00DB60EF" w:rsidP="00B8515B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определяет, какой товар можно купить на имеющиеся деньги;</w:t>
            </w:r>
          </w:p>
          <w:p w:rsidR="00DB60EF" w:rsidRPr="00B8515B" w:rsidRDefault="00DB60EF" w:rsidP="00B8515B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стоимость покупки;</w:t>
            </w:r>
          </w:p>
          <w:p w:rsidR="00DB60EF" w:rsidRPr="00B8515B" w:rsidRDefault="00DB60EF" w:rsidP="00B8515B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смысл пословиц.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деньги. Выбираем подарки для друзей на основе предложенных цен.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над понятиями: карманные деньги, необходимая покупка, желаемая покупка;</w:t>
            </w:r>
          </w:p>
          <w:p w:rsidR="00DB60EF" w:rsidRPr="00B8515B" w:rsidRDefault="00DB60EF" w:rsidP="00B8515B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 подарки для друзей на основе предложенных цен;</w:t>
            </w:r>
          </w:p>
          <w:p w:rsidR="00DB60EF" w:rsidRPr="00B8515B" w:rsidRDefault="00DB60EF" w:rsidP="00B8515B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 информацию и делает соответствующие выводы;</w:t>
            </w:r>
          </w:p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 оценку и, в случае необходимости, коррекцию собственных действий по решению учебной задачи.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</w:t>
            </w:r>
          </w:p>
          <w:p w:rsidR="00FF0593" w:rsidRPr="00B8515B" w:rsidRDefault="00FF0593" w:rsidP="00FF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Василий продает молоко. Наблюдаем за понятием «реклама».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над понятием «реклама»;</w:t>
            </w:r>
          </w:p>
          <w:p w:rsidR="00DB60EF" w:rsidRPr="00B8515B" w:rsidRDefault="00DB60EF" w:rsidP="00B8515B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речевое высказывание в соответствии с поставленной задачей;</w:t>
            </w:r>
          </w:p>
          <w:p w:rsidR="00DB60EF" w:rsidRPr="00B8515B" w:rsidRDefault="00DB60EF" w:rsidP="00B8515B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делает выбор на основе предложенной информации;</w:t>
            </w:r>
          </w:p>
          <w:p w:rsidR="00DB60EF" w:rsidRPr="00B8515B" w:rsidRDefault="00DB60EF" w:rsidP="00B8515B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различные виды рекламы.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банк. Анализируем информацию.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над понятием «банк»;</w:t>
            </w:r>
          </w:p>
          <w:p w:rsidR="00DB60EF" w:rsidRPr="00B8515B" w:rsidRDefault="00DB60EF" w:rsidP="00B8515B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значение понятий на доступном для первоклассника уровне;</w:t>
            </w:r>
          </w:p>
          <w:p w:rsidR="00DB60EF" w:rsidRPr="00B8515B" w:rsidRDefault="00DB60EF" w:rsidP="00B8515B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  информацию, представленную в текстовом виде, и на её основе делать соответствующие выводы:</w:t>
            </w:r>
          </w:p>
          <w:p w:rsidR="00DB60EF" w:rsidRPr="00B8515B" w:rsidRDefault="00DB60EF" w:rsidP="00B8515B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речевое высказывание в соответствии с учебной задачей.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мужик и </w:t>
            </w: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медведь прибыль делили. Учимся определять доход и рассчитывать затраты.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над понятием «сделка»;</w:t>
            </w:r>
          </w:p>
          <w:p w:rsidR="00DB60EF" w:rsidRPr="00B8515B" w:rsidRDefault="00DB60EF" w:rsidP="00B8515B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объясняет, что такое доход, затраты и как получают прибыль;</w:t>
            </w:r>
          </w:p>
          <w:p w:rsidR="00DB60EF" w:rsidRPr="00B8515B" w:rsidRDefault="00DB60EF" w:rsidP="00B8515B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понимает, почему оптом можно купить дешевле;</w:t>
            </w:r>
          </w:p>
          <w:p w:rsidR="00DB60EF" w:rsidRPr="00B8515B" w:rsidRDefault="00DB60EF" w:rsidP="00B8515B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 товары для покупки на определенную сумму;</w:t>
            </w:r>
          </w:p>
          <w:p w:rsidR="00DB60EF" w:rsidRPr="00B8515B" w:rsidRDefault="00DB60EF" w:rsidP="00B8515B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речевое высказывание в соответствии с учебной задачей.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золото менял. Платные и бесплатные услуги.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платную и бесплатную услугу; наблюдать над понятием «равноценный обмен»;</w:t>
            </w:r>
          </w:p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объясняет, что такое бартер;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593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  <w:p w:rsidR="00DB60EF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Иванушка хотел попить водицы. Наблюдаем за свойствами воды.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над свойством воды - прозрачность;</w:t>
            </w:r>
          </w:p>
          <w:p w:rsidR="00DB60EF" w:rsidRPr="00B8515B" w:rsidRDefault="00DB60EF" w:rsidP="00B8515B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с помощью вкусовых анализаторов, в каком стакане вода смешана с сахаром;</w:t>
            </w:r>
          </w:p>
          <w:p w:rsidR="00DB60EF" w:rsidRPr="00B8515B" w:rsidRDefault="00DB60EF" w:rsidP="00B8515B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определяет, как уровень воды в стакане влияет на высоту звука;</w:t>
            </w:r>
          </w:p>
          <w:p w:rsidR="00DB60EF" w:rsidRPr="00B8515B" w:rsidRDefault="00DB60EF" w:rsidP="00B8515B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объясняет, как плотность воды влияет на способность яйца плавать;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593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  <w:p w:rsidR="00DB60EF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шарик. Поговорим о свойствах шарика.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Доказывает, что внутри шарика находится воздух, который легче воды;</w:t>
            </w:r>
          </w:p>
          <w:p w:rsidR="00DB60EF" w:rsidRPr="00B8515B" w:rsidRDefault="00DB60EF" w:rsidP="00B8515B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показывает, что шарик можно наполнять водой;</w:t>
            </w:r>
          </w:p>
          <w:p w:rsidR="00DB60EF" w:rsidRPr="00B8515B" w:rsidRDefault="00DB60EF" w:rsidP="00B8515B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объясняет, как можно надуть шарик с помощью лимонного сока и соды;</w:t>
            </w:r>
          </w:p>
          <w:p w:rsidR="00DB60EF" w:rsidRPr="00B8515B" w:rsidRDefault="00DB60EF" w:rsidP="00B8515B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рассказывает о свойствах шарика плавать на поверхности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корнеплоды. Называем существенные признаки.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овощи-корнеплоды, называет их существенные признаки, описывает особенности внешнего вида;</w:t>
            </w:r>
          </w:p>
          <w:p w:rsidR="00DB60EF" w:rsidRPr="00B8515B" w:rsidRDefault="00DB60EF" w:rsidP="00B8515B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поиск необходимой информации из рассказа учителя, из собственного жизненного опыта;</w:t>
            </w:r>
          </w:p>
          <w:p w:rsidR="00DB60EF" w:rsidRPr="00B8515B" w:rsidRDefault="00DB60EF" w:rsidP="00B8515B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 совместно с учителем свои действия в соответствии с поставленной задачей и условиями ее реализации;</w:t>
            </w:r>
          </w:p>
          <w:p w:rsidR="00FF0593" w:rsidRPr="00FF0593" w:rsidRDefault="00FF0593" w:rsidP="00FF0593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Плывет, плывет кораблик. Определяем плавучесть предметов.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60EF" w:rsidRPr="00B8515B" w:rsidRDefault="00DB60EF" w:rsidP="00B8515B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F0593" w:rsidRPr="00FF0593" w:rsidRDefault="00DB60EF" w:rsidP="00B8515B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DB60EF" w:rsidRPr="00B8515B" w:rsidRDefault="00FF0593" w:rsidP="00FF0593">
            <w:pPr>
              <w:spacing w:before="30" w:after="3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B60EF"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ределяет</w:t>
            </w:r>
            <w:proofErr w:type="spellEnd"/>
            <w:r w:rsidR="00DB60EF"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плавучесть металлических предметов;</w:t>
            </w:r>
          </w:p>
          <w:p w:rsidR="00DB60EF" w:rsidRPr="00B8515B" w:rsidRDefault="00DB60EF" w:rsidP="00B8515B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объясняет, что плавучесть предметов зависит от формы;</w:t>
            </w:r>
          </w:p>
          <w:p w:rsidR="00DB60EF" w:rsidRPr="00B8515B" w:rsidRDefault="00DB60EF" w:rsidP="00B8515B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понимает, что внутри плавучих предметов находится воздух;</w:t>
            </w:r>
          </w:p>
          <w:p w:rsidR="00DB60EF" w:rsidRPr="00B8515B" w:rsidRDefault="00DB60EF" w:rsidP="00B8515B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объясняет, почему случаются кораблекрушения;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воды. Наблюдаем за состояниями воды.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Объясняет, что такое снег и лёд;</w:t>
            </w:r>
          </w:p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объясняет, почему в морозный день снег под ногами скрипит;</w:t>
            </w:r>
          </w:p>
          <w:p w:rsidR="00DB60EF" w:rsidRPr="00B8515B" w:rsidRDefault="00DB60EF" w:rsidP="00B8515B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за переходом воды из одного состояния в другое;</w:t>
            </w:r>
          </w:p>
          <w:p w:rsidR="00DB60EF" w:rsidRPr="00B8515B" w:rsidRDefault="00DB60EF" w:rsidP="00B8515B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над формой и строением снежинок;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делили апельсин. </w:t>
            </w: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Свойства апельсинового сока.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Объясняет:  почему лопается воздушный шарик при воздействии на него сока из цедры апельсина;</w:t>
            </w:r>
          </w:p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почему не тонет кожура апельсина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узнать количество долек в неочищенном апельсине;</w:t>
            </w:r>
          </w:p>
          <w:p w:rsidR="00DB60EF" w:rsidRPr="00B8515B" w:rsidRDefault="00DB60EF" w:rsidP="00B8515B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каком из апельсинов больше сока;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</w:tr>
      <w:tr w:rsidR="00DB60EF" w:rsidRPr="00B8515B" w:rsidTr="00DB60EF">
        <w:trPr>
          <w:trHeight w:val="278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593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  <w:p w:rsidR="00DB60EF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енот и</w:t>
            </w:r>
            <w:proofErr w:type="gram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от, кто сидит в пруду. Где можно увидеть отражение?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Объясняет, когда можно увидеть своё отражение в воде;</w:t>
            </w:r>
          </w:p>
          <w:p w:rsidR="00DB60EF" w:rsidRPr="00B8515B" w:rsidRDefault="00DB60EF" w:rsidP="00B8515B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определяет, в каких предметах можно увидеть свое отражение,</w:t>
            </w:r>
          </w:p>
          <w:p w:rsidR="00DB60EF" w:rsidRPr="00B8515B" w:rsidRDefault="00DB60EF" w:rsidP="00B8515B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над различием отражений в плоских, выпуклых и вогнутых металлических предметах;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соль. Сравниваем свойства соли и песка. Промежуточная аттестация.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свойства изучаемых объектов: сравнивает свойства соли и песка;</w:t>
            </w:r>
          </w:p>
          <w:p w:rsidR="00DB60EF" w:rsidRPr="00B8515B" w:rsidRDefault="00DB60EF" w:rsidP="00B8515B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связное речевое высказывание в соответствии с поставленной учебной задачей;</w:t>
            </w:r>
          </w:p>
          <w:p w:rsidR="00DB60EF" w:rsidRPr="00B8515B" w:rsidRDefault="00DB60EF" w:rsidP="00B8515B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B60EF" w:rsidRPr="00B8515B" w:rsidTr="00DB60EF">
        <w:trPr>
          <w:trHeight w:val="5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  <w:p w:rsidR="00FF0593" w:rsidRPr="00B8515B" w:rsidRDefault="00FF0593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Яблоко. Рисуем яблочным соком.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0EF" w:rsidRPr="00B8515B" w:rsidRDefault="00DB60EF" w:rsidP="00B8515B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60EF" w:rsidRPr="00B8515B" w:rsidRDefault="00DB60EF" w:rsidP="00B8515B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Доказывает, как с помощью яблочного сока можно рисовать и что существует сила притяжения;</w:t>
            </w:r>
          </w:p>
          <w:p w:rsidR="00DB60EF" w:rsidRPr="00B8515B" w:rsidRDefault="00DB60EF" w:rsidP="00B8515B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соединяет части текста и рисунки;</w:t>
            </w:r>
          </w:p>
          <w:p w:rsidR="00DB60EF" w:rsidRPr="00B8515B" w:rsidRDefault="00DB60EF" w:rsidP="00B8515B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героев сказки;</w:t>
            </w:r>
          </w:p>
          <w:p w:rsidR="00DB60EF" w:rsidRPr="00B8515B" w:rsidRDefault="00DB60EF" w:rsidP="00B8515B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придумывает рекламу-упаковку;</w:t>
            </w:r>
          </w:p>
          <w:p w:rsidR="00DB60EF" w:rsidRPr="00B8515B" w:rsidRDefault="00DB60EF" w:rsidP="00B8515B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профессию рабочего банка;</w:t>
            </w:r>
          </w:p>
          <w:p w:rsidR="00DB60EF" w:rsidRPr="00B8515B" w:rsidRDefault="00DB60EF" w:rsidP="00B8515B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объясняет, чему учит сказка.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60EF" w:rsidRPr="00B8515B" w:rsidRDefault="00DB60EF" w:rsidP="00B8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</w:tbl>
    <w:p w:rsidR="00B8515B" w:rsidRDefault="00B8515B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15B" w:rsidRDefault="00B8515B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15B" w:rsidRDefault="00B8515B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15B" w:rsidRDefault="00B8515B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15B" w:rsidRDefault="00B8515B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15B" w:rsidRDefault="00B8515B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15B" w:rsidRDefault="00B8515B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15B" w:rsidRDefault="00B8515B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7A" w:rsidRDefault="0003037A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7A" w:rsidRDefault="0003037A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7A" w:rsidRDefault="0003037A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7A" w:rsidRDefault="0003037A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7A" w:rsidRDefault="0003037A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15B" w:rsidRDefault="00B8515B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15B" w:rsidRDefault="00B8515B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15B" w:rsidRPr="00B8515B" w:rsidRDefault="00B8515B" w:rsidP="00B8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ОПИСАНИЕ УЧЕБНО-МЕТОДИЧЕСКОГО И МАТЕРИАЛЬНО-ТЕХНИЧЕСКОГО ОБЕСПЕЧЕНИЯ ВНЕУРОЧНОЙ ДЕЯТЕЛЬНОСТИ</w:t>
      </w:r>
    </w:p>
    <w:p w:rsidR="00B8515B" w:rsidRPr="00B8515B" w:rsidRDefault="00B8515B" w:rsidP="00B85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Учебно-методическая литература для учителя:</w:t>
      </w:r>
    </w:p>
    <w:p w:rsidR="00B8515B" w:rsidRPr="00B8515B" w:rsidRDefault="00B8515B" w:rsidP="00B8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Программа внеурочной деятельности / М.В. Буряк, С.А. Шейкина. – М.: Планета, 2022. – 88 с. – (Учение с увлечением).</w:t>
      </w:r>
    </w:p>
    <w:p w:rsidR="00B8515B" w:rsidRPr="00B8515B" w:rsidRDefault="00B8515B" w:rsidP="00B85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2.Методические рекомендации к курсу «Функциональная грамотность»</w:t>
      </w:r>
    </w:p>
    <w:p w:rsidR="00B8515B" w:rsidRPr="00B8515B" w:rsidRDefault="00B8515B" w:rsidP="00B85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– ресурсы</w:t>
      </w:r>
    </w:p>
    <w:p w:rsidR="00B8515B" w:rsidRPr="00B8515B" w:rsidRDefault="005A1D96" w:rsidP="00B85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" w:history="1">
        <w:r w:rsidR="00B8515B" w:rsidRPr="00B851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https://learningapps.org/index.php?s=чтение</w:t>
        </w:r>
      </w:hyperlink>
    </w:p>
    <w:p w:rsidR="00B8515B" w:rsidRPr="00B8515B" w:rsidRDefault="005A1D96" w:rsidP="00B85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history="1">
        <w:r w:rsidR="00B8515B" w:rsidRPr="00B851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http://skiv.instrao.ru/bank-zadaniy/chitatelskaya-gramotnost/</w:t>
        </w:r>
      </w:hyperlink>
    </w:p>
    <w:p w:rsidR="00B8515B" w:rsidRPr="00B8515B" w:rsidRDefault="00B8515B" w:rsidP="00B85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https://multiurok.ru/files/sbornik-praktichieskikh-matierialov-po-formirovani.html</w:t>
      </w:r>
    </w:p>
    <w:p w:rsidR="00B8515B" w:rsidRPr="00B8515B" w:rsidRDefault="00B8515B" w:rsidP="00B85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B8515B" w:rsidRPr="00B8515B" w:rsidRDefault="00B8515B" w:rsidP="00B8515B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проектор;</w:t>
      </w:r>
    </w:p>
    <w:p w:rsidR="00B8515B" w:rsidRPr="00B8515B" w:rsidRDefault="00B8515B" w:rsidP="00B8515B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учебным программным обеспечением;</w:t>
      </w:r>
    </w:p>
    <w:p w:rsidR="00B8515B" w:rsidRPr="00B8515B" w:rsidRDefault="00B8515B" w:rsidP="00B8515B">
      <w:pPr>
        <w:numPr>
          <w:ilvl w:val="0"/>
          <w:numId w:val="47"/>
        </w:numPr>
        <w:shd w:val="clear" w:color="auto" w:fill="FFFFFF"/>
        <w:spacing w:before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доска;</w:t>
      </w:r>
    </w:p>
    <w:p w:rsidR="00B8515B" w:rsidRPr="00B8515B" w:rsidRDefault="00B8515B" w:rsidP="00B8515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515B" w:rsidRPr="00B8515B" w:rsidSect="00F459CB">
      <w:pgSz w:w="16838" w:h="11906" w:orient="landscape"/>
      <w:pgMar w:top="142" w:right="820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4F3"/>
    <w:multiLevelType w:val="multilevel"/>
    <w:tmpl w:val="1350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027FF"/>
    <w:multiLevelType w:val="multilevel"/>
    <w:tmpl w:val="4B24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B657C"/>
    <w:multiLevelType w:val="multilevel"/>
    <w:tmpl w:val="3B68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63C7A"/>
    <w:multiLevelType w:val="multilevel"/>
    <w:tmpl w:val="9908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077E0"/>
    <w:multiLevelType w:val="multilevel"/>
    <w:tmpl w:val="4336D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B0B29"/>
    <w:multiLevelType w:val="multilevel"/>
    <w:tmpl w:val="BE9E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CB5045"/>
    <w:multiLevelType w:val="multilevel"/>
    <w:tmpl w:val="3638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781DCA"/>
    <w:multiLevelType w:val="multilevel"/>
    <w:tmpl w:val="F98C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DF5E9A"/>
    <w:multiLevelType w:val="multilevel"/>
    <w:tmpl w:val="014A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9E7B25"/>
    <w:multiLevelType w:val="multilevel"/>
    <w:tmpl w:val="2EA2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C29BF"/>
    <w:multiLevelType w:val="multilevel"/>
    <w:tmpl w:val="7F1E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B3586"/>
    <w:multiLevelType w:val="multilevel"/>
    <w:tmpl w:val="064C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955F59"/>
    <w:multiLevelType w:val="multilevel"/>
    <w:tmpl w:val="396C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2F4524"/>
    <w:multiLevelType w:val="multilevel"/>
    <w:tmpl w:val="9528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B36701"/>
    <w:multiLevelType w:val="multilevel"/>
    <w:tmpl w:val="AE04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C21F03"/>
    <w:multiLevelType w:val="multilevel"/>
    <w:tmpl w:val="D602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3A3932"/>
    <w:multiLevelType w:val="multilevel"/>
    <w:tmpl w:val="C734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6E5CA7"/>
    <w:multiLevelType w:val="multilevel"/>
    <w:tmpl w:val="87A4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E22A5"/>
    <w:multiLevelType w:val="multilevel"/>
    <w:tmpl w:val="A5D8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D37A10"/>
    <w:multiLevelType w:val="multilevel"/>
    <w:tmpl w:val="306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B30FAE"/>
    <w:multiLevelType w:val="multilevel"/>
    <w:tmpl w:val="8994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D17C4E"/>
    <w:multiLevelType w:val="multilevel"/>
    <w:tmpl w:val="1EA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F86AE5"/>
    <w:multiLevelType w:val="multilevel"/>
    <w:tmpl w:val="22F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3753B7"/>
    <w:multiLevelType w:val="multilevel"/>
    <w:tmpl w:val="C59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773A73"/>
    <w:multiLevelType w:val="multilevel"/>
    <w:tmpl w:val="3528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880433"/>
    <w:multiLevelType w:val="multilevel"/>
    <w:tmpl w:val="843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A224CD"/>
    <w:multiLevelType w:val="multilevel"/>
    <w:tmpl w:val="1D5A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5073E4"/>
    <w:multiLevelType w:val="multilevel"/>
    <w:tmpl w:val="755C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63585F"/>
    <w:multiLevelType w:val="multilevel"/>
    <w:tmpl w:val="F89A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DC1827"/>
    <w:multiLevelType w:val="multilevel"/>
    <w:tmpl w:val="A78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D551AF"/>
    <w:multiLevelType w:val="multilevel"/>
    <w:tmpl w:val="007A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9262C6"/>
    <w:multiLevelType w:val="multilevel"/>
    <w:tmpl w:val="31A0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062F53"/>
    <w:multiLevelType w:val="multilevel"/>
    <w:tmpl w:val="651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093712"/>
    <w:multiLevelType w:val="multilevel"/>
    <w:tmpl w:val="F136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457C1E"/>
    <w:multiLevelType w:val="multilevel"/>
    <w:tmpl w:val="D394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F96A71"/>
    <w:multiLevelType w:val="multilevel"/>
    <w:tmpl w:val="A34A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D40B8C"/>
    <w:multiLevelType w:val="multilevel"/>
    <w:tmpl w:val="6440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6674A7"/>
    <w:multiLevelType w:val="multilevel"/>
    <w:tmpl w:val="E49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F605FF"/>
    <w:multiLevelType w:val="multilevel"/>
    <w:tmpl w:val="85A4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03602F"/>
    <w:multiLevelType w:val="multilevel"/>
    <w:tmpl w:val="6BD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17400"/>
    <w:multiLevelType w:val="multilevel"/>
    <w:tmpl w:val="CEC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F035BE"/>
    <w:multiLevelType w:val="multilevel"/>
    <w:tmpl w:val="00F4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606A86"/>
    <w:multiLevelType w:val="multilevel"/>
    <w:tmpl w:val="E330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2A7229"/>
    <w:multiLevelType w:val="multilevel"/>
    <w:tmpl w:val="D4B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BD56B4"/>
    <w:multiLevelType w:val="multilevel"/>
    <w:tmpl w:val="DA9C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907A7F"/>
    <w:multiLevelType w:val="multilevel"/>
    <w:tmpl w:val="749C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552ADA"/>
    <w:multiLevelType w:val="multilevel"/>
    <w:tmpl w:val="3DC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42"/>
  </w:num>
  <w:num w:numId="4">
    <w:abstractNumId w:val="39"/>
  </w:num>
  <w:num w:numId="5">
    <w:abstractNumId w:val="29"/>
  </w:num>
  <w:num w:numId="6">
    <w:abstractNumId w:val="41"/>
  </w:num>
  <w:num w:numId="7">
    <w:abstractNumId w:val="36"/>
  </w:num>
  <w:num w:numId="8">
    <w:abstractNumId w:val="31"/>
  </w:num>
  <w:num w:numId="9">
    <w:abstractNumId w:val="23"/>
  </w:num>
  <w:num w:numId="10">
    <w:abstractNumId w:val="28"/>
  </w:num>
  <w:num w:numId="11">
    <w:abstractNumId w:val="1"/>
  </w:num>
  <w:num w:numId="12">
    <w:abstractNumId w:val="45"/>
  </w:num>
  <w:num w:numId="13">
    <w:abstractNumId w:val="2"/>
  </w:num>
  <w:num w:numId="14">
    <w:abstractNumId w:val="40"/>
  </w:num>
  <w:num w:numId="15">
    <w:abstractNumId w:val="13"/>
  </w:num>
  <w:num w:numId="16">
    <w:abstractNumId w:val="22"/>
  </w:num>
  <w:num w:numId="17">
    <w:abstractNumId w:val="9"/>
  </w:num>
  <w:num w:numId="18">
    <w:abstractNumId w:val="10"/>
  </w:num>
  <w:num w:numId="19">
    <w:abstractNumId w:val="0"/>
  </w:num>
  <w:num w:numId="20">
    <w:abstractNumId w:val="6"/>
  </w:num>
  <w:num w:numId="21">
    <w:abstractNumId w:val="37"/>
  </w:num>
  <w:num w:numId="22">
    <w:abstractNumId w:val="18"/>
  </w:num>
  <w:num w:numId="23">
    <w:abstractNumId w:val="38"/>
  </w:num>
  <w:num w:numId="24">
    <w:abstractNumId w:val="12"/>
  </w:num>
  <w:num w:numId="25">
    <w:abstractNumId w:val="15"/>
  </w:num>
  <w:num w:numId="26">
    <w:abstractNumId w:val="19"/>
  </w:num>
  <w:num w:numId="27">
    <w:abstractNumId w:val="20"/>
  </w:num>
  <w:num w:numId="28">
    <w:abstractNumId w:val="7"/>
  </w:num>
  <w:num w:numId="29">
    <w:abstractNumId w:val="27"/>
  </w:num>
  <w:num w:numId="30">
    <w:abstractNumId w:val="35"/>
  </w:num>
  <w:num w:numId="31">
    <w:abstractNumId w:val="16"/>
  </w:num>
  <w:num w:numId="32">
    <w:abstractNumId w:val="11"/>
  </w:num>
  <w:num w:numId="33">
    <w:abstractNumId w:val="34"/>
  </w:num>
  <w:num w:numId="34">
    <w:abstractNumId w:val="30"/>
  </w:num>
  <w:num w:numId="35">
    <w:abstractNumId w:val="25"/>
  </w:num>
  <w:num w:numId="36">
    <w:abstractNumId w:val="43"/>
  </w:num>
  <w:num w:numId="37">
    <w:abstractNumId w:val="46"/>
  </w:num>
  <w:num w:numId="38">
    <w:abstractNumId w:val="5"/>
  </w:num>
  <w:num w:numId="39">
    <w:abstractNumId w:val="21"/>
  </w:num>
  <w:num w:numId="40">
    <w:abstractNumId w:val="24"/>
  </w:num>
  <w:num w:numId="41">
    <w:abstractNumId w:val="3"/>
  </w:num>
  <w:num w:numId="42">
    <w:abstractNumId w:val="17"/>
  </w:num>
  <w:num w:numId="43">
    <w:abstractNumId w:val="8"/>
  </w:num>
  <w:num w:numId="44">
    <w:abstractNumId w:val="33"/>
  </w:num>
  <w:num w:numId="45">
    <w:abstractNumId w:val="44"/>
  </w:num>
  <w:num w:numId="46">
    <w:abstractNumId w:val="3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5B"/>
    <w:rsid w:val="0003037A"/>
    <w:rsid w:val="005A1D96"/>
    <w:rsid w:val="0082022B"/>
    <w:rsid w:val="00B8515B"/>
    <w:rsid w:val="00D25E19"/>
    <w:rsid w:val="00D8293B"/>
    <w:rsid w:val="00DB60EF"/>
    <w:rsid w:val="00F459CB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6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9117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kiv.instrao.ru/bank-zadaniy/chitatelskaya-gramotnost/&amp;sa=D&amp;source=editors&amp;ust=1702573301285519&amp;usg=AOvVaw0xO3FCGvAbJFh60KzeZta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learningapps.org/index.php?s%3D%25D1%2587%25D1%2582%25D0%25B5%25D0%25BD%25D0%25B8%25D0%25B5&amp;sa=D&amp;source=editors&amp;ust=1702573301285041&amp;usg=AOvVaw2U_wApe4Jm-qWzVrw0HX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literat</cp:lastModifiedBy>
  <cp:revision>8</cp:revision>
  <dcterms:created xsi:type="dcterms:W3CDTF">2024-09-08T08:19:00Z</dcterms:created>
  <dcterms:modified xsi:type="dcterms:W3CDTF">2025-02-18T13:09:00Z</dcterms:modified>
</cp:coreProperties>
</file>