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9" w:rsidRDefault="00D361D9" w:rsidP="00D361D9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русскому языку в 7</w:t>
      </w:r>
      <w:r w:rsidR="00DB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FAB">
        <w:rPr>
          <w:rFonts w:ascii="Times New Roman" w:hAnsi="Times New Roman" w:cs="Times New Roman"/>
          <w:b/>
          <w:sz w:val="28"/>
          <w:szCs w:val="28"/>
        </w:rPr>
        <w:t>класс</w:t>
      </w:r>
      <w:r w:rsidR="001D2914">
        <w:rPr>
          <w:rFonts w:ascii="Times New Roman" w:hAnsi="Times New Roman" w:cs="Times New Roman"/>
          <w:b/>
          <w:sz w:val="28"/>
          <w:szCs w:val="28"/>
        </w:rPr>
        <w:t>ах</w:t>
      </w:r>
      <w:bookmarkStart w:id="0" w:name="_GoBack"/>
      <w:bookmarkEnd w:id="0"/>
      <w:r w:rsidR="00DB33ED">
        <w:rPr>
          <w:rFonts w:ascii="Times New Roman" w:hAnsi="Times New Roman" w:cs="Times New Roman"/>
          <w:b/>
          <w:sz w:val="28"/>
          <w:szCs w:val="28"/>
        </w:rPr>
        <w:t>.</w:t>
      </w:r>
    </w:p>
    <w:p w:rsidR="00D361D9" w:rsidRPr="00D361D9" w:rsidRDefault="00D361D9" w:rsidP="00D361D9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D361D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Статус документа</w:t>
      </w:r>
      <w:r w:rsidRPr="00D361D9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 xml:space="preserve"> </w:t>
      </w:r>
    </w:p>
    <w:p w:rsidR="00D361D9" w:rsidRPr="00D361D9" w:rsidRDefault="00D361D9" w:rsidP="00D361D9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proofErr w:type="gram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Программа по русскому языку для 7 класса составлена на основе Федерального компонента государственного стандарта основного общего образования, Примерной программы основного  общего образования по русскому языку и Программы по русскому языку к учебно-методическому комплексу для 5-9 классов / Авторы </w:t>
      </w:r>
      <w:proofErr w:type="spell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М.М.Разумовская</w:t>
      </w:r>
      <w:proofErr w:type="spell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В.И.Капинос</w:t>
      </w:r>
      <w:proofErr w:type="spell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С.И.Львова</w:t>
      </w:r>
      <w:proofErr w:type="spell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Г.А.Богданова</w:t>
      </w:r>
      <w:proofErr w:type="spell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В.В.Львов</w:t>
      </w:r>
      <w:proofErr w:type="spell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(Москва, «Дрофа» 2013).</w:t>
      </w:r>
      <w:proofErr w:type="gramEnd"/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Программа </w:t>
      </w:r>
      <w:r w:rsidRPr="00D361D9">
        <w:rPr>
          <w:rFonts w:ascii="Times New Roman" w:eastAsia="Times New Roman" w:hAnsi="Times New Roman" w:cs="Times New Roman"/>
          <w:spacing w:val="2"/>
          <w:sz w:val="24"/>
          <w:szCs w:val="20"/>
          <w:lang w:eastAsia="ru-RU"/>
        </w:rPr>
        <w:t xml:space="preserve">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</w:t>
      </w:r>
      <w:r w:rsidRPr="00D361D9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>стандартом.</w:t>
      </w:r>
    </w:p>
    <w:p w:rsidR="00D361D9" w:rsidRPr="00D361D9" w:rsidRDefault="00D361D9" w:rsidP="00D361D9">
      <w:pPr>
        <w:spacing w:after="0" w:line="240" w:lineRule="auto"/>
        <w:ind w:left="142" w:firstLine="284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D361D9" w:rsidRPr="00D361D9" w:rsidRDefault="00D361D9" w:rsidP="00D361D9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61D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Главная цель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D361D9" w:rsidRPr="00D361D9" w:rsidRDefault="00D361D9" w:rsidP="00D361D9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61D9" w:rsidRPr="00D61C90" w:rsidRDefault="00D361D9" w:rsidP="00DB33ED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C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курса: </w:t>
      </w:r>
    </w:p>
    <w:p w:rsidR="00D361D9" w:rsidRPr="00D61C90" w:rsidRDefault="00D361D9" w:rsidP="00D361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орфографическую и пунктуационную грамотность учащихся; </w:t>
      </w:r>
    </w:p>
    <w:p w:rsidR="00D361D9" w:rsidRPr="00D61C90" w:rsidRDefault="00D361D9" w:rsidP="00D361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D361D9" w:rsidRPr="00D61C90" w:rsidRDefault="00D361D9" w:rsidP="00D361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анализ способов и средств связи предложений, полный и комплексный анализ текста; </w:t>
      </w:r>
    </w:p>
    <w:p w:rsidR="00D361D9" w:rsidRPr="00D61C90" w:rsidRDefault="00D361D9" w:rsidP="00D361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создавать тексты различных стилей и жанров с опорой на </w:t>
      </w:r>
      <w:proofErr w:type="spellStart"/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D6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знания.</w:t>
      </w:r>
    </w:p>
    <w:p w:rsidR="00D361D9" w:rsidRPr="00D61C90" w:rsidRDefault="00D361D9" w:rsidP="00D361D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1D9" w:rsidRPr="00D61C90" w:rsidRDefault="00D61C90" w:rsidP="00D61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61D9" w:rsidRPr="00D61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курса.</w:t>
      </w:r>
    </w:p>
    <w:p w:rsid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 ЯЗЫКЕ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ЯЗЫК И РЕЧЬ</w:t>
      </w:r>
      <w:r w:rsidR="00D61C9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. </w:t>
      </w: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КУЛЬТУРА РЕЧИ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Повторение изученного в 5—6 классах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Наречие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Служебные части речи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Предлог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Союз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Частица</w:t>
      </w:r>
    </w:p>
    <w:p w:rsidR="00D361D9" w:rsidRP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Междометия</w:t>
      </w:r>
    </w:p>
    <w:p w:rsid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61D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ПОВТОРЕНИЕ</w:t>
      </w:r>
    </w:p>
    <w:p w:rsid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361D9" w:rsidRDefault="00D361D9" w:rsidP="00D361D9">
      <w:pPr>
        <w:pStyle w:val="a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361D9" w:rsidRPr="00D61C90" w:rsidRDefault="00D61C90" w:rsidP="00D361D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D361D9" w:rsidRPr="00D61C90">
        <w:rPr>
          <w:rFonts w:ascii="Times New Roman" w:hAnsi="Times New Roman"/>
          <w:b/>
          <w:color w:val="000000"/>
          <w:sz w:val="24"/>
          <w:szCs w:val="24"/>
        </w:rPr>
        <w:t xml:space="preserve">  Основные образовательные технологии</w:t>
      </w:r>
    </w:p>
    <w:p w:rsidR="00D361D9" w:rsidRPr="00D61C90" w:rsidRDefault="00D361D9" w:rsidP="00D361D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D361D9" w:rsidRPr="00D61C90" w:rsidRDefault="00D361D9" w:rsidP="00D361D9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D361D9" w:rsidRPr="00D61C90" w:rsidRDefault="00D361D9" w:rsidP="00D361D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D361D9" w:rsidRPr="00D61C90" w:rsidRDefault="00D361D9" w:rsidP="00D361D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D361D9" w:rsidRPr="00D61C90" w:rsidRDefault="00D361D9" w:rsidP="00D361D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D361D9" w:rsidRPr="00D61C90" w:rsidRDefault="00D361D9" w:rsidP="00D361D9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D361D9" w:rsidRPr="00D61C90" w:rsidRDefault="00D361D9" w:rsidP="00D361D9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D361D9" w:rsidRPr="00D61C90" w:rsidRDefault="00D361D9" w:rsidP="00D361D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D61C90" w:rsidRDefault="00D61C90" w:rsidP="00D61C90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61C90" w:rsidRDefault="00D61C90" w:rsidP="00D61C90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61C90" w:rsidRPr="00D61C90" w:rsidRDefault="00D61C90" w:rsidP="00D61C9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C90">
        <w:rPr>
          <w:rFonts w:ascii="Times New Roman" w:hAnsi="Times New Roman"/>
          <w:b/>
          <w:color w:val="000000"/>
          <w:sz w:val="28"/>
          <w:szCs w:val="28"/>
        </w:rPr>
        <w:t>Требования к результатам освоения дисциплины</w:t>
      </w:r>
    </w:p>
    <w:p w:rsidR="00D61C90" w:rsidRDefault="00D61C90" w:rsidP="00D61C90">
      <w:pPr>
        <w:pStyle w:val="Style6"/>
        <w:widowControl/>
        <w:spacing w:line="230" w:lineRule="exact"/>
        <w:ind w:left="-284" w:firstLine="425"/>
        <w:jc w:val="left"/>
        <w:rPr>
          <w:rStyle w:val="FontStyle35"/>
          <w:b/>
          <w:i/>
          <w:sz w:val="24"/>
          <w:szCs w:val="24"/>
          <w:u w:val="single"/>
        </w:rPr>
      </w:pPr>
    </w:p>
    <w:p w:rsidR="00D61C90" w:rsidRPr="00C5451E" w:rsidRDefault="00D61C90" w:rsidP="00D61C90">
      <w:pPr>
        <w:pStyle w:val="Style6"/>
        <w:widowControl/>
        <w:spacing w:line="230" w:lineRule="exact"/>
        <w:ind w:left="-284" w:firstLine="425"/>
        <w:jc w:val="left"/>
        <w:rPr>
          <w:rStyle w:val="FontStyle35"/>
          <w:b/>
          <w:i/>
          <w:sz w:val="24"/>
          <w:szCs w:val="24"/>
          <w:u w:val="single"/>
        </w:rPr>
      </w:pPr>
      <w:r w:rsidRPr="00C5451E">
        <w:rPr>
          <w:rStyle w:val="FontStyle35"/>
          <w:b/>
          <w:i/>
          <w:sz w:val="24"/>
          <w:szCs w:val="24"/>
          <w:u w:val="single"/>
        </w:rPr>
        <w:t>К концу 7 класса учащиеся должны владеть сле</w:t>
      </w:r>
      <w:r w:rsidRPr="00C5451E">
        <w:rPr>
          <w:rStyle w:val="FontStyle35"/>
          <w:b/>
          <w:i/>
          <w:sz w:val="24"/>
          <w:szCs w:val="24"/>
          <w:u w:val="single"/>
        </w:rPr>
        <w:softHyphen/>
        <w:t>дующими умениями: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орфоэпии:</w:t>
      </w:r>
      <w:r w:rsidRPr="00C5451E">
        <w:rPr>
          <w:rStyle w:val="FontStyle35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словообразованию:</w:t>
      </w:r>
      <w:r w:rsidRPr="00C5451E">
        <w:rPr>
          <w:rStyle w:val="FontStyle35"/>
          <w:sz w:val="24"/>
          <w:szCs w:val="24"/>
        </w:rPr>
        <w:t xml:space="preserve"> объяснять зна</w:t>
      </w:r>
      <w:r w:rsidRPr="00C5451E">
        <w:rPr>
          <w:rStyle w:val="FontStyle35"/>
          <w:sz w:val="24"/>
          <w:szCs w:val="24"/>
        </w:rPr>
        <w:softHyphen/>
        <w:t>чение слова, его написание и грамматические при</w:t>
      </w:r>
      <w:r w:rsidRPr="00C5451E">
        <w:rPr>
          <w:rStyle w:val="FontStyle35"/>
          <w:sz w:val="24"/>
          <w:szCs w:val="24"/>
        </w:rPr>
        <w:softHyphen/>
        <w:t>знаки, опираясь на словообразовательный анализ и типичные словообразовательные модели;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морфологии:</w:t>
      </w:r>
      <w:r w:rsidRPr="00C5451E">
        <w:rPr>
          <w:rStyle w:val="FontStyle35"/>
          <w:sz w:val="24"/>
          <w:szCs w:val="24"/>
        </w:rPr>
        <w:t xml:space="preserve"> распознавать части ре</w:t>
      </w:r>
      <w:r w:rsidRPr="00C5451E">
        <w:rPr>
          <w:rStyle w:val="FontStyle35"/>
          <w:sz w:val="24"/>
          <w:szCs w:val="24"/>
        </w:rPr>
        <w:softHyphen/>
        <w:t>чи; знать морфологические признаки частей речи и систему формоизменения;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синтаксису:</w:t>
      </w:r>
      <w:r w:rsidRPr="00C5451E">
        <w:rPr>
          <w:rStyle w:val="FontStyle35"/>
          <w:sz w:val="24"/>
          <w:szCs w:val="24"/>
        </w:rPr>
        <w:t xml:space="preserve"> определять синтаксиче</w:t>
      </w:r>
      <w:r w:rsidRPr="00C5451E">
        <w:rPr>
          <w:rStyle w:val="FontStyle35"/>
          <w:sz w:val="24"/>
          <w:szCs w:val="24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C5451E">
        <w:rPr>
          <w:rStyle w:val="FontStyle35"/>
          <w:sz w:val="24"/>
          <w:szCs w:val="24"/>
        </w:rPr>
        <w:softHyphen/>
        <w:t>нительные союзы как средство связи предложений в тексте; соблюдать правильную интонацию пред</w:t>
      </w:r>
      <w:r w:rsidRPr="00C5451E">
        <w:rPr>
          <w:rStyle w:val="FontStyle35"/>
          <w:sz w:val="24"/>
          <w:szCs w:val="24"/>
        </w:rPr>
        <w:softHyphen/>
        <w:t>ложений в речи;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орфографии:</w:t>
      </w:r>
      <w:r w:rsidRPr="00C5451E">
        <w:rPr>
          <w:rStyle w:val="FontStyle35"/>
          <w:sz w:val="24"/>
          <w:szCs w:val="24"/>
        </w:rPr>
        <w:t xml:space="preserve"> характеризовать изучен</w:t>
      </w:r>
      <w:r w:rsidRPr="00C5451E">
        <w:rPr>
          <w:rStyle w:val="FontStyle35"/>
          <w:sz w:val="24"/>
          <w:szCs w:val="24"/>
        </w:rPr>
        <w:softHyphen/>
        <w:t>ные орфограммы, объяснять их правописание; пра</w:t>
      </w:r>
      <w:r w:rsidRPr="00C5451E">
        <w:rPr>
          <w:rStyle w:val="FontStyle35"/>
          <w:sz w:val="24"/>
          <w:szCs w:val="24"/>
        </w:rPr>
        <w:softHyphen/>
        <w:t>вильно писать слова с изученными орфограммами;</w:t>
      </w:r>
    </w:p>
    <w:p w:rsidR="00D61C90" w:rsidRPr="00C5451E" w:rsidRDefault="00D61C90" w:rsidP="00D61C90">
      <w:pPr>
        <w:pStyle w:val="Style13"/>
        <w:widowControl/>
        <w:numPr>
          <w:ilvl w:val="0"/>
          <w:numId w:val="3"/>
        </w:numPr>
        <w:tabs>
          <w:tab w:val="left" w:pos="451"/>
        </w:tabs>
        <w:spacing w:line="230" w:lineRule="exact"/>
        <w:ind w:left="-284" w:firstLine="425"/>
        <w:jc w:val="left"/>
        <w:rPr>
          <w:rStyle w:val="FontStyle35"/>
          <w:spacing w:val="60"/>
          <w:sz w:val="24"/>
          <w:szCs w:val="24"/>
        </w:rPr>
      </w:pPr>
      <w:r w:rsidRPr="00C5451E">
        <w:rPr>
          <w:rStyle w:val="FontStyle35"/>
          <w:spacing w:val="60"/>
          <w:sz w:val="24"/>
          <w:szCs w:val="24"/>
        </w:rPr>
        <w:t>по</w:t>
      </w:r>
      <w:r w:rsidRPr="00C5451E">
        <w:rPr>
          <w:rStyle w:val="FontStyle35"/>
          <w:sz w:val="24"/>
          <w:szCs w:val="24"/>
        </w:rPr>
        <w:t xml:space="preserve"> </w:t>
      </w:r>
      <w:r w:rsidRPr="00C5451E">
        <w:rPr>
          <w:rStyle w:val="FontStyle35"/>
          <w:spacing w:val="60"/>
          <w:sz w:val="24"/>
          <w:szCs w:val="24"/>
        </w:rPr>
        <w:t>пунктуации:</w:t>
      </w:r>
      <w:r w:rsidRPr="00C5451E">
        <w:rPr>
          <w:rStyle w:val="FontStyle35"/>
          <w:sz w:val="24"/>
          <w:szCs w:val="24"/>
        </w:rPr>
        <w:t xml:space="preserve"> обосновывать и правиль</w:t>
      </w:r>
      <w:r w:rsidRPr="00C5451E">
        <w:rPr>
          <w:rStyle w:val="FontStyle35"/>
          <w:sz w:val="24"/>
          <w:szCs w:val="24"/>
        </w:rPr>
        <w:softHyphen/>
        <w:t>но употреблять знаки препинания на основе изу</w:t>
      </w:r>
      <w:r w:rsidRPr="00C5451E">
        <w:rPr>
          <w:rStyle w:val="FontStyle35"/>
          <w:sz w:val="24"/>
          <w:szCs w:val="24"/>
        </w:rPr>
        <w:softHyphen/>
        <w:t>ченного в 5—7 классах.</w:t>
      </w:r>
    </w:p>
    <w:p w:rsidR="00D61C90" w:rsidRDefault="00D61C90" w:rsidP="00D61C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</w:t>
      </w:r>
    </w:p>
    <w:p w:rsidR="00D61C90" w:rsidRPr="00D61C90" w:rsidRDefault="00D61C90" w:rsidP="00D61C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726E4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61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трудоемкость дисциплины.</w:t>
      </w:r>
    </w:p>
    <w:p w:rsidR="00C846B5" w:rsidRDefault="003330AB">
      <w:pPr>
        <w:rPr>
          <w:rFonts w:ascii="Times New Roman" w:hAnsi="Times New Roman" w:cs="Times New Roman"/>
        </w:rPr>
      </w:pPr>
      <w:r w:rsidRPr="003330AB">
        <w:rPr>
          <w:rFonts w:ascii="Times New Roman" w:hAnsi="Times New Roman" w:cs="Times New Roman"/>
        </w:rPr>
        <w:t>На изучение русского языка в 7 классе по базисному учебному плану МБОУ Тацинской СОШ №1  выделяется 140 часов (4 часа в неделю при 35 неделях в учебном году).</w:t>
      </w:r>
    </w:p>
    <w:p w:rsidR="003330AB" w:rsidRPr="003330AB" w:rsidRDefault="003330AB" w:rsidP="003330A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3330AB" w:rsidRPr="003330AB" w:rsidRDefault="003330AB" w:rsidP="003330AB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3330AB" w:rsidRPr="003330AB" w:rsidRDefault="003330AB" w:rsidP="003330A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3330AB" w:rsidRPr="003330AB" w:rsidRDefault="003330AB" w:rsidP="003330A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3330AB" w:rsidRPr="003330AB" w:rsidRDefault="003330AB" w:rsidP="003330A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3330AB" w:rsidRPr="003330AB" w:rsidRDefault="003330AB" w:rsidP="003330A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3330AB" w:rsidRPr="00FD6FC5" w:rsidRDefault="003330AB" w:rsidP="003330AB">
      <w:pPr>
        <w:tabs>
          <w:tab w:val="left" w:pos="426"/>
        </w:tabs>
        <w:ind w:left="-284"/>
        <w:rPr>
          <w:b/>
          <w:szCs w:val="24"/>
        </w:rPr>
      </w:pPr>
      <w:r w:rsidRPr="00FD6FC5">
        <w:rPr>
          <w:b/>
          <w:szCs w:val="24"/>
        </w:rPr>
        <w:t>Виды контроля</w:t>
      </w:r>
    </w:p>
    <w:p w:rsidR="003330AB" w:rsidRPr="00DB33ED" w:rsidRDefault="003330AB" w:rsidP="003330A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DB33ED">
        <w:rPr>
          <w:rFonts w:ascii="Times New Roman" w:hAnsi="Times New Roman" w:cs="Times New Roman"/>
        </w:rPr>
        <w:t>предварительный</w:t>
      </w:r>
    </w:p>
    <w:p w:rsidR="003330AB" w:rsidRPr="00DB33ED" w:rsidRDefault="003330AB" w:rsidP="003330A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DB33ED">
        <w:rPr>
          <w:rFonts w:ascii="Times New Roman" w:hAnsi="Times New Roman" w:cs="Times New Roman"/>
        </w:rPr>
        <w:t>текущий</w:t>
      </w:r>
    </w:p>
    <w:p w:rsidR="003330AB" w:rsidRPr="00DB33ED" w:rsidRDefault="003330AB" w:rsidP="003330A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DB33ED">
        <w:rPr>
          <w:rFonts w:ascii="Times New Roman" w:hAnsi="Times New Roman" w:cs="Times New Roman"/>
        </w:rPr>
        <w:t>тематический (периодический)</w:t>
      </w:r>
    </w:p>
    <w:p w:rsidR="003330AB" w:rsidRPr="00DB33ED" w:rsidRDefault="003330AB" w:rsidP="003330A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DB33ED">
        <w:rPr>
          <w:rFonts w:ascii="Times New Roman" w:hAnsi="Times New Roman" w:cs="Times New Roman"/>
        </w:rPr>
        <w:t>рубежный</w:t>
      </w:r>
    </w:p>
    <w:p w:rsidR="003330AB" w:rsidRPr="00DB33ED" w:rsidRDefault="003330AB" w:rsidP="003330A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33ED">
        <w:rPr>
          <w:rFonts w:ascii="Times New Roman" w:hAnsi="Times New Roman" w:cs="Times New Roman"/>
        </w:rPr>
        <w:t xml:space="preserve">      </w:t>
      </w:r>
      <w:r w:rsidR="00DB33ED">
        <w:rPr>
          <w:rFonts w:ascii="Times New Roman" w:hAnsi="Times New Roman" w:cs="Times New Roman"/>
        </w:rPr>
        <w:t xml:space="preserve"> </w:t>
      </w:r>
      <w:r w:rsidRPr="00DB33ED">
        <w:rPr>
          <w:rFonts w:ascii="Times New Roman" w:hAnsi="Times New Roman" w:cs="Times New Roman"/>
        </w:rPr>
        <w:t xml:space="preserve"> итоговый</w:t>
      </w:r>
      <w:r w:rsidRPr="00DB33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3330AB" w:rsidRDefault="003330AB" w:rsidP="003330A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330AB" w:rsidRPr="003330AB" w:rsidRDefault="003330AB" w:rsidP="003330AB">
      <w:pPr>
        <w:rPr>
          <w:sz w:val="28"/>
          <w:szCs w:val="28"/>
        </w:rPr>
      </w:pP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Бордзикули 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DB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0AB" w:rsidRPr="003330AB" w:rsidRDefault="003330AB" w:rsidP="003330AB">
      <w:pPr>
        <w:rPr>
          <w:rFonts w:ascii="Times New Roman" w:hAnsi="Times New Roman" w:cs="Times New Roman"/>
        </w:rPr>
      </w:pPr>
    </w:p>
    <w:sectPr w:rsidR="003330AB" w:rsidRPr="0033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52DF6A"/>
    <w:lvl w:ilvl="0">
      <w:numFmt w:val="bullet"/>
      <w:lvlText w:val="*"/>
      <w:lvlJc w:val="left"/>
    </w:lvl>
  </w:abstractNum>
  <w:abstractNum w:abstractNumId="1">
    <w:nsid w:val="18CF77B9"/>
    <w:multiLevelType w:val="hybridMultilevel"/>
    <w:tmpl w:val="2250BFA2"/>
    <w:lvl w:ilvl="0" w:tplc="3698E6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29AD"/>
    <w:multiLevelType w:val="hybridMultilevel"/>
    <w:tmpl w:val="1184680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3A"/>
    <w:rsid w:val="001A203A"/>
    <w:rsid w:val="001D2914"/>
    <w:rsid w:val="003330AB"/>
    <w:rsid w:val="00C846B5"/>
    <w:rsid w:val="00D361D9"/>
    <w:rsid w:val="00D61C90"/>
    <w:rsid w:val="00D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D9"/>
    <w:pPr>
      <w:ind w:left="720"/>
      <w:contextualSpacing/>
    </w:pPr>
  </w:style>
  <w:style w:type="character" w:customStyle="1" w:styleId="c0">
    <w:name w:val="c0"/>
    <w:basedOn w:val="a0"/>
    <w:rsid w:val="00D361D9"/>
  </w:style>
  <w:style w:type="paragraph" w:styleId="a4">
    <w:name w:val="No Spacing"/>
    <w:qFormat/>
    <w:rsid w:val="00D361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D61C90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1C90"/>
    <w:pPr>
      <w:widowControl w:val="0"/>
      <w:autoSpaceDE w:val="0"/>
      <w:autoSpaceDN w:val="0"/>
      <w:adjustRightInd w:val="0"/>
      <w:spacing w:after="0" w:line="23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D61C9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D9"/>
    <w:pPr>
      <w:ind w:left="720"/>
      <w:contextualSpacing/>
    </w:pPr>
  </w:style>
  <w:style w:type="character" w:customStyle="1" w:styleId="c0">
    <w:name w:val="c0"/>
    <w:basedOn w:val="a0"/>
    <w:rsid w:val="00D361D9"/>
  </w:style>
  <w:style w:type="paragraph" w:styleId="a4">
    <w:name w:val="No Spacing"/>
    <w:qFormat/>
    <w:rsid w:val="00D361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D61C90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1C90"/>
    <w:pPr>
      <w:widowControl w:val="0"/>
      <w:autoSpaceDE w:val="0"/>
      <w:autoSpaceDN w:val="0"/>
      <w:adjustRightInd w:val="0"/>
      <w:spacing w:after="0" w:line="23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D61C9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ЗАВУЧ</cp:lastModifiedBy>
  <cp:revision>5</cp:revision>
  <cp:lastPrinted>2019-09-16T12:44:00Z</cp:lastPrinted>
  <dcterms:created xsi:type="dcterms:W3CDTF">2017-09-24T15:29:00Z</dcterms:created>
  <dcterms:modified xsi:type="dcterms:W3CDTF">2019-09-16T12:45:00Z</dcterms:modified>
</cp:coreProperties>
</file>