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2" w:rsidRPr="00E4100E" w:rsidRDefault="004E56A2" w:rsidP="004E56A2">
      <w:pPr>
        <w:pStyle w:val="a3"/>
        <w:jc w:val="center"/>
        <w:rPr>
          <w:b/>
          <w:sz w:val="28"/>
          <w:szCs w:val="28"/>
        </w:rPr>
      </w:pPr>
      <w:r w:rsidRPr="00E4100E">
        <w:rPr>
          <w:b/>
          <w:sz w:val="28"/>
          <w:szCs w:val="28"/>
        </w:rPr>
        <w:t>Аннотация к рабочей программе по внеурочной деятельности «</w:t>
      </w:r>
      <w:proofErr w:type="gramStart"/>
      <w:r w:rsidRPr="00E4100E">
        <w:rPr>
          <w:b/>
          <w:sz w:val="28"/>
          <w:szCs w:val="28"/>
        </w:rPr>
        <w:t>Я-актер</w:t>
      </w:r>
      <w:proofErr w:type="gramEnd"/>
      <w:r w:rsidRPr="00E4100E">
        <w:rPr>
          <w:b/>
          <w:sz w:val="28"/>
          <w:szCs w:val="28"/>
        </w:rPr>
        <w:t>» во 2 классе.</w:t>
      </w:r>
    </w:p>
    <w:p w:rsidR="004E56A2" w:rsidRPr="00E4100E" w:rsidRDefault="004E56A2" w:rsidP="004E56A2">
      <w:pPr>
        <w:pStyle w:val="a3"/>
        <w:ind w:firstLine="708"/>
        <w:rPr>
          <w:b/>
          <w:sz w:val="24"/>
          <w:szCs w:val="24"/>
        </w:rPr>
      </w:pPr>
      <w:r w:rsidRPr="00E4100E">
        <w:rPr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4E56A2" w:rsidRPr="00E4100E" w:rsidRDefault="004E56A2" w:rsidP="004E56A2">
      <w:pPr>
        <w:pStyle w:val="a3"/>
        <w:rPr>
          <w:sz w:val="24"/>
          <w:szCs w:val="24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Программа «Я-актер» реализует социальное  направление внеурочной деятельности во 2 классе в соответствии 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>: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Моделью внеурочной деятельности школы.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proofErr w:type="gramStart"/>
      <w:r w:rsidRPr="00E4100E">
        <w:rPr>
          <w:rFonts w:eastAsia="Times New Roman"/>
          <w:sz w:val="24"/>
          <w:szCs w:val="24"/>
          <w:lang w:eastAsia="ru-RU"/>
        </w:rPr>
        <w:t>Положением об организации внеурочной деятельности обучающихся в начальных классах.</w:t>
      </w:r>
      <w:proofErr w:type="gramEnd"/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Положением о рабочей программе внеурочной деятельности.</w:t>
      </w:r>
    </w:p>
    <w:p w:rsidR="004E56A2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</w:r>
    </w:p>
    <w:p w:rsidR="004E56A2" w:rsidRPr="00E4100E" w:rsidRDefault="004E56A2" w:rsidP="004E56A2">
      <w:pPr>
        <w:pStyle w:val="a3"/>
        <w:ind w:firstLine="708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4E56A2" w:rsidRPr="00E4100E" w:rsidRDefault="004E56A2" w:rsidP="004E56A2">
      <w:pPr>
        <w:pStyle w:val="a3"/>
        <w:ind w:firstLine="708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 xml:space="preserve">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Особенности театрального искусства – массовость, зрелищность, синтетичность – предполагают ряд богатых возможностей, как в развивающе-эстетическом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 w:rsidRPr="00E4100E">
        <w:rPr>
          <w:rFonts w:eastAsia="Times New Roman"/>
          <w:i/>
          <w:iCs/>
          <w:sz w:val="24"/>
          <w:szCs w:val="24"/>
          <w:lang w:eastAsia="ru-RU"/>
        </w:rPr>
        <w:t> </w:t>
      </w:r>
      <w:r w:rsidRPr="00E4100E">
        <w:rPr>
          <w:rFonts w:eastAsia="Times New Roman"/>
          <w:sz w:val="24"/>
          <w:szCs w:val="24"/>
          <w:lang w:eastAsia="ru-RU"/>
        </w:rPr>
        <w:t>театральном коллективе сочетаются с занятиями танцем, музыкой, изобразительным искусством и прикладными ремесла</w:t>
      </w:r>
      <w:r w:rsidRPr="00E4100E">
        <w:rPr>
          <w:rFonts w:eastAsia="Times New Roman"/>
          <w:sz w:val="24"/>
          <w:szCs w:val="24"/>
          <w:lang w:eastAsia="ru-RU"/>
        </w:rPr>
        <w:softHyphen/>
        <w:t>ми.</w:t>
      </w:r>
    </w:p>
    <w:p w:rsidR="004E56A2" w:rsidRPr="00E4100E" w:rsidRDefault="004E56A2" w:rsidP="004E56A2">
      <w:pPr>
        <w:pStyle w:val="a3"/>
        <w:ind w:firstLine="708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.Т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>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.Н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 xml:space="preserve">а занятиях школьники знакомятся с видами и жанрами театрального искусства, с процессом подготовки спектакля, со спецификой актёрского мастерства.Программа ориентирована на развитие личности ребенка, на формирование личностных и метапредметных результатов, направлена на гуманизацию воспитательно-образовательной работы с детьми, 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основана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 xml:space="preserve"> на психологических особенностях развития</w:t>
      </w:r>
    </w:p>
    <w:p w:rsidR="004E56A2" w:rsidRPr="00E4100E" w:rsidRDefault="004E56A2" w:rsidP="004E56A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4100E">
        <w:rPr>
          <w:b/>
          <w:sz w:val="28"/>
          <w:szCs w:val="28"/>
        </w:rPr>
        <w:t>Цель изучения учебного предмета.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lastRenderedPageBreak/>
        <w:t>Целью программы является эстетическое, интеллектуальное, нравственное развитие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Задачи, решаемые в рамках данной программы: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поэтапное освоение детьми различных видов творчества.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совершенствование артистических навыков детей в плане переживания и воплощения образа, моделирование навыков социального     поведения в заданных условиях.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развитие речевой культуры;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развитие эстетического вкуса.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4E56A2" w:rsidRPr="00E4100E" w:rsidRDefault="004E56A2" w:rsidP="004E56A2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E4100E">
        <w:rPr>
          <w:b/>
          <w:sz w:val="24"/>
          <w:szCs w:val="24"/>
        </w:rPr>
        <w:t>3. Структура учебного предмета.</w:t>
      </w:r>
    </w:p>
    <w:p w:rsidR="004E56A2" w:rsidRPr="00E4100E" w:rsidRDefault="004E56A2" w:rsidP="004E56A2">
      <w:pPr>
        <w:pStyle w:val="a3"/>
        <w:rPr>
          <w:sz w:val="24"/>
          <w:szCs w:val="24"/>
        </w:rPr>
      </w:pPr>
      <w:r w:rsidRPr="00E4100E">
        <w:rPr>
          <w:sz w:val="24"/>
          <w:szCs w:val="24"/>
        </w:rPr>
        <w:t>Содержание программы учитывает преемственность, взаимосвязь изобразительного творчества детей с различными видами занятий: с художественно-творческим трудом, театральной и музыкальной деятельностью, экологией.</w:t>
      </w:r>
    </w:p>
    <w:p w:rsidR="004E56A2" w:rsidRPr="00E4100E" w:rsidRDefault="004E56A2" w:rsidP="004E56A2">
      <w:pPr>
        <w:pStyle w:val="a3"/>
        <w:rPr>
          <w:sz w:val="24"/>
          <w:szCs w:val="24"/>
        </w:rPr>
      </w:pPr>
      <w:r w:rsidRPr="00E4100E">
        <w:rPr>
          <w:sz w:val="24"/>
          <w:szCs w:val="24"/>
        </w:rPr>
        <w:t xml:space="preserve">    Основная цель занятий по рисованию, согласно данной программе, - это обучение детей изображению предметов и явлений как средство образного отражения жизненных явлений. Занятия также направлены на развитие у школьников творчества, которое определяется как продуктивная деятельность, в результате которой ребенок создает новое, оригинальное, проявляя воображение, реализуя свой замысел, находя средства для его воплощения.</w:t>
      </w:r>
    </w:p>
    <w:p w:rsidR="004E56A2" w:rsidRPr="00E4100E" w:rsidRDefault="004E56A2" w:rsidP="004E56A2">
      <w:pPr>
        <w:pStyle w:val="a3"/>
        <w:rPr>
          <w:sz w:val="24"/>
          <w:szCs w:val="24"/>
        </w:rPr>
      </w:pPr>
      <w:r w:rsidRPr="00E4100E">
        <w:rPr>
          <w:sz w:val="24"/>
          <w:szCs w:val="24"/>
        </w:rPr>
        <w:t xml:space="preserve">  Данная программа заключает в себе неиссякаемые возможности для воспитания и развития творческих способностей детей. </w:t>
      </w:r>
    </w:p>
    <w:p w:rsidR="004E56A2" w:rsidRPr="00E4100E" w:rsidRDefault="004E56A2" w:rsidP="004E56A2">
      <w:pPr>
        <w:pStyle w:val="a3"/>
        <w:rPr>
          <w:color w:val="FF0000"/>
          <w:sz w:val="24"/>
          <w:szCs w:val="24"/>
        </w:rPr>
      </w:pPr>
      <w:r w:rsidRPr="00E4100E">
        <w:rPr>
          <w:b/>
          <w:sz w:val="24"/>
          <w:szCs w:val="24"/>
        </w:rPr>
        <w:t>4.Основные образовательные технологии</w:t>
      </w:r>
      <w:r w:rsidRPr="00E4100E">
        <w:rPr>
          <w:color w:val="FF0000"/>
          <w:sz w:val="24"/>
          <w:szCs w:val="24"/>
        </w:rPr>
        <w:t>.</w:t>
      </w:r>
    </w:p>
    <w:p w:rsidR="004E56A2" w:rsidRPr="00E4100E" w:rsidRDefault="004E56A2" w:rsidP="004E56A2">
      <w:pPr>
        <w:pStyle w:val="a3"/>
        <w:rPr>
          <w:rFonts w:eastAsia="Calibri"/>
          <w:sz w:val="24"/>
          <w:szCs w:val="24"/>
        </w:rPr>
      </w:pPr>
      <w:r w:rsidRPr="00E4100E">
        <w:rPr>
          <w:rFonts w:eastAsia="Calibri"/>
          <w:sz w:val="24"/>
          <w:szCs w:val="24"/>
        </w:rPr>
        <w:t>- личностно-ориентированные технологии;</w:t>
      </w:r>
    </w:p>
    <w:p w:rsidR="004E56A2" w:rsidRPr="00E4100E" w:rsidRDefault="004E56A2" w:rsidP="004E56A2">
      <w:pPr>
        <w:pStyle w:val="a3"/>
        <w:rPr>
          <w:rFonts w:eastAsia="Calibri"/>
          <w:sz w:val="24"/>
          <w:szCs w:val="24"/>
        </w:rPr>
      </w:pPr>
      <w:r w:rsidRPr="00E4100E">
        <w:rPr>
          <w:rFonts w:eastAsia="Calibri"/>
          <w:sz w:val="24"/>
          <w:szCs w:val="24"/>
        </w:rPr>
        <w:t xml:space="preserve">- развивающее обучение; </w:t>
      </w:r>
    </w:p>
    <w:p w:rsidR="004E56A2" w:rsidRPr="00E4100E" w:rsidRDefault="004E56A2" w:rsidP="004E56A2">
      <w:pPr>
        <w:pStyle w:val="a3"/>
        <w:rPr>
          <w:rFonts w:eastAsia="Calibri"/>
          <w:sz w:val="24"/>
          <w:szCs w:val="24"/>
        </w:rPr>
      </w:pPr>
      <w:r w:rsidRPr="00E4100E">
        <w:rPr>
          <w:rFonts w:eastAsia="Calibri"/>
          <w:sz w:val="24"/>
          <w:szCs w:val="24"/>
        </w:rPr>
        <w:t>- компьютерные технологии;</w:t>
      </w:r>
    </w:p>
    <w:p w:rsidR="004E56A2" w:rsidRPr="00E4100E" w:rsidRDefault="004E56A2" w:rsidP="004E56A2">
      <w:pPr>
        <w:pStyle w:val="a3"/>
        <w:rPr>
          <w:rFonts w:eastAsia="Calibri"/>
          <w:sz w:val="24"/>
          <w:szCs w:val="24"/>
        </w:rPr>
      </w:pPr>
      <w:r w:rsidRPr="00E4100E">
        <w:rPr>
          <w:rFonts w:eastAsia="Calibri"/>
          <w:sz w:val="24"/>
          <w:szCs w:val="24"/>
        </w:rPr>
        <w:t xml:space="preserve">- проблемное обучение; </w:t>
      </w:r>
    </w:p>
    <w:p w:rsidR="004E56A2" w:rsidRPr="00E4100E" w:rsidRDefault="004E56A2" w:rsidP="004E56A2">
      <w:pPr>
        <w:pStyle w:val="a3"/>
        <w:rPr>
          <w:rFonts w:eastAsia="Calibri"/>
          <w:sz w:val="24"/>
          <w:szCs w:val="24"/>
        </w:rPr>
      </w:pPr>
      <w:r w:rsidRPr="00E4100E">
        <w:rPr>
          <w:rFonts w:eastAsia="Calibri"/>
          <w:sz w:val="24"/>
          <w:szCs w:val="24"/>
        </w:rPr>
        <w:t xml:space="preserve">- информационно-коммуникативные технологии; </w:t>
      </w:r>
    </w:p>
    <w:p w:rsidR="004E56A2" w:rsidRPr="00E4100E" w:rsidRDefault="004E56A2" w:rsidP="004E56A2">
      <w:pPr>
        <w:pStyle w:val="a3"/>
        <w:rPr>
          <w:rFonts w:eastAsia="Calibri"/>
          <w:sz w:val="24"/>
          <w:szCs w:val="24"/>
        </w:rPr>
      </w:pPr>
      <w:r w:rsidRPr="00E4100E">
        <w:rPr>
          <w:rFonts w:eastAsia="Calibri"/>
          <w:sz w:val="24"/>
          <w:szCs w:val="24"/>
        </w:rPr>
        <w:t xml:space="preserve">- игровые технологии; </w:t>
      </w:r>
    </w:p>
    <w:p w:rsidR="004E56A2" w:rsidRPr="00E4100E" w:rsidRDefault="004E56A2" w:rsidP="004E56A2">
      <w:pPr>
        <w:pStyle w:val="a3"/>
        <w:rPr>
          <w:rFonts w:eastAsia="Calibri"/>
          <w:sz w:val="24"/>
          <w:szCs w:val="24"/>
        </w:rPr>
      </w:pPr>
      <w:r w:rsidRPr="00E4100E">
        <w:rPr>
          <w:rFonts w:eastAsia="Calibri"/>
          <w:sz w:val="24"/>
          <w:szCs w:val="24"/>
        </w:rPr>
        <w:t>- здоровьесберегающие технологии.</w:t>
      </w:r>
    </w:p>
    <w:p w:rsidR="004E56A2" w:rsidRPr="00E4100E" w:rsidRDefault="004E56A2" w:rsidP="004E56A2">
      <w:pPr>
        <w:pStyle w:val="a3"/>
        <w:rPr>
          <w:color w:val="FF0000"/>
          <w:sz w:val="24"/>
          <w:szCs w:val="24"/>
        </w:rPr>
      </w:pP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Программа строится на следующих концептуальных принципах: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i/>
          <w:iCs/>
          <w:sz w:val="24"/>
          <w:szCs w:val="24"/>
          <w:u w:val="single"/>
          <w:lang w:eastAsia="ru-RU"/>
        </w:rPr>
        <w:t>Принцип успеха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 К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>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Я-концепции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>» и признанию себя как уникальной составляющей окружающего мира.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i/>
          <w:iCs/>
          <w:sz w:val="24"/>
          <w:szCs w:val="24"/>
          <w:u w:val="single"/>
          <w:lang w:eastAsia="ru-RU"/>
        </w:rPr>
        <w:t>Принцип динамики</w:t>
      </w:r>
      <w:r w:rsidRPr="00E4100E">
        <w:rPr>
          <w:rFonts w:eastAsia="Times New Roman"/>
          <w:sz w:val="24"/>
          <w:szCs w:val="24"/>
          <w:lang w:eastAsia="ru-RU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i/>
          <w:iCs/>
          <w:sz w:val="24"/>
          <w:szCs w:val="24"/>
          <w:u w:val="single"/>
          <w:lang w:eastAsia="ru-RU"/>
        </w:rPr>
        <w:lastRenderedPageBreak/>
        <w:t>Принцип демократии</w:t>
      </w:r>
      <w:r w:rsidRPr="00E4100E">
        <w:rPr>
          <w:rFonts w:eastAsia="Times New Roman"/>
          <w:sz w:val="24"/>
          <w:szCs w:val="24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i/>
          <w:iCs/>
          <w:sz w:val="24"/>
          <w:szCs w:val="24"/>
          <w:u w:val="single"/>
          <w:lang w:eastAsia="ru-RU"/>
        </w:rPr>
        <w:t>Принцип доступности</w:t>
      </w:r>
      <w:r w:rsidRPr="00E4100E">
        <w:rPr>
          <w:rFonts w:eastAsia="Times New Roman"/>
          <w:sz w:val="24"/>
          <w:szCs w:val="24"/>
          <w:lang w:eastAsia="ru-RU"/>
        </w:rPr>
        <w:t>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i/>
          <w:iCs/>
          <w:sz w:val="24"/>
          <w:szCs w:val="24"/>
          <w:u w:val="single"/>
          <w:lang w:eastAsia="ru-RU"/>
        </w:rPr>
        <w:t>Принцип наглядности</w:t>
      </w:r>
      <w:r w:rsidRPr="00E4100E">
        <w:rPr>
          <w:rFonts w:eastAsia="Times New Roman"/>
          <w:sz w:val="24"/>
          <w:szCs w:val="24"/>
          <w:lang w:eastAsia="ru-RU"/>
        </w:rPr>
        <w:t>. В учебной деятельности используются разнообразные иллюстрации, видеокассеты, аудиокассеты, грамзаписи.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i/>
          <w:iCs/>
          <w:sz w:val="24"/>
          <w:szCs w:val="24"/>
          <w:u w:val="single"/>
          <w:lang w:eastAsia="ru-RU"/>
        </w:rPr>
        <w:t>Принцип систематичности и последовательности</w:t>
      </w:r>
      <w:r w:rsidRPr="00E4100E">
        <w:rPr>
          <w:rFonts w:eastAsia="Times New Roman"/>
          <w:sz w:val="24"/>
          <w:szCs w:val="24"/>
          <w:lang w:eastAsia="ru-RU"/>
        </w:rPr>
        <w:t>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b/>
          <w:sz w:val="24"/>
          <w:szCs w:val="24"/>
        </w:rPr>
        <w:t>5.Требования к результатам освоения учебного предмета</w:t>
      </w:r>
      <w:r w:rsidRPr="00E4100E">
        <w:rPr>
          <w:sz w:val="24"/>
          <w:szCs w:val="24"/>
        </w:rPr>
        <w:t>.</w:t>
      </w:r>
    </w:p>
    <w:p w:rsidR="004E56A2" w:rsidRPr="00211F75" w:rsidRDefault="004E56A2" w:rsidP="004E56A2">
      <w:pPr>
        <w:pStyle w:val="a3"/>
        <w:rPr>
          <w:rFonts w:eastAsia="Times New Roman"/>
          <w:b/>
          <w:i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      </w:t>
      </w:r>
      <w:r w:rsidRPr="00211F75">
        <w:rPr>
          <w:rFonts w:eastAsia="Times New Roman"/>
          <w:b/>
          <w:i/>
          <w:sz w:val="24"/>
          <w:szCs w:val="24"/>
          <w:lang w:eastAsia="ru-RU"/>
        </w:rPr>
        <w:t>Учащиеся научатся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      правила поведения зрителя, этикет в театре до, во время и после спектакля;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виды и жанры театрального искусства (опера, балет, драма; комедия, трагедия; и т.д.);</w:t>
      </w:r>
      <w:proofErr w:type="gramEnd"/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 чётко произносить в разных темпах 8-10 скороговорок;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            наизусть стихотворения русских авторов.</w:t>
      </w:r>
    </w:p>
    <w:p w:rsidR="004E56A2" w:rsidRPr="00211F75" w:rsidRDefault="004E56A2" w:rsidP="004E56A2">
      <w:pPr>
        <w:pStyle w:val="a3"/>
        <w:rPr>
          <w:rFonts w:eastAsia="Times New Roman"/>
          <w:b/>
          <w:i/>
          <w:sz w:val="24"/>
          <w:szCs w:val="24"/>
          <w:lang w:eastAsia="ru-RU"/>
        </w:rPr>
      </w:pPr>
      <w:r w:rsidRPr="00211F75">
        <w:rPr>
          <w:rFonts w:eastAsia="Times New Roman"/>
          <w:b/>
          <w:i/>
          <w:sz w:val="24"/>
          <w:szCs w:val="24"/>
          <w:lang w:eastAsia="ru-RU"/>
        </w:rPr>
        <w:t xml:space="preserve">   Учащиеся будут уметь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владеть комплексом артикуляционной гимнастики;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действовать в предлагаемых обстоятельствах с импровизированным текстом на заданную тему;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произносить скороговорку и стихотворный те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кст в дв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>ижении и разных позах;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           произносить на одном дыхании длинную фразу или четверостишие;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произносить одну и ту же фразу или скороговорку с разными интонациями;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читать наизусть стихотворный текст, правильно произнося слова и расставляя логические ударения;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           строить диалог с партнером на заданную тему;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           подбирать рифму к заданному слову и составлять диалог между сказочными героями.</w:t>
      </w:r>
    </w:p>
    <w:p w:rsidR="004E56A2" w:rsidRPr="00211F75" w:rsidRDefault="004E56A2" w:rsidP="004E56A2">
      <w:pPr>
        <w:pStyle w:val="a3"/>
        <w:rPr>
          <w:rFonts w:eastAsia="Times New Roman"/>
          <w:b/>
          <w:i/>
          <w:sz w:val="24"/>
          <w:szCs w:val="24"/>
          <w:lang w:eastAsia="ru-RU"/>
        </w:rPr>
      </w:pPr>
      <w:r w:rsidRPr="00211F75">
        <w:rPr>
          <w:rFonts w:eastAsia="Times New Roman"/>
          <w:b/>
          <w:i/>
          <w:sz w:val="24"/>
          <w:szCs w:val="24"/>
          <w:lang w:eastAsia="ru-RU"/>
        </w:rPr>
        <w:t>Предполагаемые результаты реализации программы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Воспитательные результаты работы по данной программе внеурочной деятель</w:t>
      </w:r>
      <w:r w:rsidRPr="00E4100E">
        <w:rPr>
          <w:rFonts w:eastAsia="Times New Roman"/>
          <w:sz w:val="24"/>
          <w:szCs w:val="24"/>
          <w:lang w:eastAsia="ru-RU"/>
        </w:rPr>
        <w:softHyphen/>
        <w:t>ности можно оценить по трём уровням.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i/>
          <w:iCs/>
          <w:sz w:val="24"/>
          <w:szCs w:val="24"/>
          <w:lang w:eastAsia="ru-RU"/>
        </w:rPr>
        <w:t>Результаты первого уровня </w:t>
      </w:r>
      <w:r w:rsidRPr="00E4100E">
        <w:rPr>
          <w:rFonts w:eastAsia="Times New Roman"/>
          <w:sz w:val="24"/>
          <w:szCs w:val="24"/>
          <w:lang w:eastAsia="ru-RU"/>
        </w:rPr>
        <w:t>(</w:t>
      </w:r>
      <w:r w:rsidRPr="00E4100E">
        <w:rPr>
          <w:rFonts w:eastAsia="Times New Roman"/>
          <w:i/>
          <w:iCs/>
          <w:sz w:val="24"/>
          <w:szCs w:val="24"/>
          <w:lang w:eastAsia="ru-RU"/>
        </w:rPr>
        <w:t>Приобретение школьником социальных знаний):</w:t>
      </w:r>
      <w:r w:rsidRPr="00E4100E">
        <w:rPr>
          <w:rFonts w:eastAsia="Times New Roman"/>
          <w:sz w:val="24"/>
          <w:szCs w:val="24"/>
          <w:lang w:eastAsia="ru-RU"/>
        </w:rPr>
        <w:t> 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i/>
          <w:iCs/>
          <w:sz w:val="24"/>
          <w:szCs w:val="24"/>
          <w:lang w:eastAsia="ru-RU"/>
        </w:rPr>
        <w:t>Результаты второго уровня (формирование ценностного отношения к социальной реальности</w:t>
      </w:r>
      <w:proofErr w:type="gramStart"/>
      <w:r w:rsidRPr="00E4100E">
        <w:rPr>
          <w:rFonts w:eastAsia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i/>
          <w:iCs/>
          <w:sz w:val="24"/>
          <w:szCs w:val="24"/>
          <w:lang w:eastAsia="ru-RU"/>
        </w:rPr>
        <w:t>Результаты третьего уровня (получение школь</w:t>
      </w:r>
      <w:r w:rsidRPr="00E4100E">
        <w:rPr>
          <w:rFonts w:eastAsia="Times New Roman"/>
          <w:i/>
          <w:iCs/>
          <w:sz w:val="24"/>
          <w:szCs w:val="24"/>
          <w:lang w:eastAsia="ru-RU"/>
        </w:rPr>
        <w:softHyphen/>
        <w:t>ником опыта самостоятельного общественного действия): </w:t>
      </w:r>
      <w:r w:rsidRPr="00E4100E">
        <w:rPr>
          <w:rFonts w:eastAsia="Times New Roman"/>
          <w:sz w:val="24"/>
          <w:szCs w:val="24"/>
          <w:lang w:eastAsia="ru-RU"/>
        </w:rPr>
        <w:t>школьник может приобрести опыт общения с представителями других социаль</w:t>
      </w:r>
      <w:r w:rsidRPr="00E4100E">
        <w:rPr>
          <w:rFonts w:eastAsia="Times New Roman"/>
          <w:sz w:val="24"/>
          <w:szCs w:val="24"/>
          <w:lang w:eastAsia="ru-RU"/>
        </w:rPr>
        <w:softHyphen/>
        <w:t>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4E56A2" w:rsidRPr="00211F75" w:rsidRDefault="004E56A2" w:rsidP="004E56A2">
      <w:pPr>
        <w:pStyle w:val="a3"/>
        <w:rPr>
          <w:rFonts w:eastAsia="Times New Roman"/>
          <w:b/>
          <w:i/>
          <w:sz w:val="24"/>
          <w:szCs w:val="24"/>
          <w:lang w:eastAsia="ru-RU"/>
        </w:rPr>
      </w:pPr>
      <w:r w:rsidRPr="00211F75">
        <w:rPr>
          <w:rFonts w:eastAsia="Times New Roman"/>
          <w:b/>
          <w:i/>
          <w:sz w:val="24"/>
          <w:szCs w:val="24"/>
          <w:lang w:eastAsia="ru-RU"/>
        </w:rPr>
        <w:t xml:space="preserve">В результате реализации программы у </w:t>
      </w:r>
      <w:proofErr w:type="gramStart"/>
      <w:r w:rsidRPr="00211F75">
        <w:rPr>
          <w:rFonts w:eastAsia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11F75">
        <w:rPr>
          <w:rFonts w:eastAsia="Times New Roman"/>
          <w:b/>
          <w:i/>
          <w:sz w:val="24"/>
          <w:szCs w:val="24"/>
          <w:lang w:eastAsia="ru-RU"/>
        </w:rPr>
        <w:t xml:space="preserve"> будут сформированы УУД.</w:t>
      </w:r>
    </w:p>
    <w:p w:rsidR="004E56A2" w:rsidRPr="00211F75" w:rsidRDefault="004E56A2" w:rsidP="004E56A2">
      <w:pPr>
        <w:pStyle w:val="a3"/>
        <w:rPr>
          <w:rFonts w:eastAsia="Times New Roman"/>
          <w:b/>
          <w:i/>
          <w:sz w:val="24"/>
          <w:szCs w:val="24"/>
          <w:lang w:eastAsia="ru-RU"/>
        </w:rPr>
      </w:pPr>
      <w:r w:rsidRPr="00211F75">
        <w:rPr>
          <w:rFonts w:eastAsia="Times New Roman"/>
          <w:b/>
          <w:i/>
          <w:sz w:val="24"/>
          <w:szCs w:val="24"/>
          <w:lang w:eastAsia="ru-RU"/>
        </w:rPr>
        <w:lastRenderedPageBreak/>
        <w:t>Личностные результаты: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-целостность взгляда на мир средствами литературных произведений;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осознание значимости занятий театральным искусством для личного развития.</w:t>
      </w:r>
    </w:p>
    <w:p w:rsidR="004E56A2" w:rsidRPr="00211F75" w:rsidRDefault="004E56A2" w:rsidP="004E56A2">
      <w:pPr>
        <w:pStyle w:val="a3"/>
        <w:rPr>
          <w:rFonts w:eastAsia="Times New Roman"/>
          <w:b/>
          <w:i/>
          <w:sz w:val="24"/>
          <w:szCs w:val="24"/>
          <w:lang w:eastAsia="ru-RU"/>
        </w:rPr>
      </w:pPr>
      <w:r w:rsidRPr="00211F75">
        <w:rPr>
          <w:rFonts w:eastAsia="Times New Roman"/>
          <w:b/>
          <w:i/>
          <w:sz w:val="24"/>
          <w:szCs w:val="24"/>
          <w:lang w:eastAsia="ru-RU"/>
        </w:rPr>
        <w:t>Метапредметными результатами изучения курса является формирование следующих универсальных учебных действий (УУД).</w:t>
      </w:r>
    </w:p>
    <w:p w:rsidR="004E56A2" w:rsidRPr="00211F75" w:rsidRDefault="004E56A2" w:rsidP="004E56A2">
      <w:pPr>
        <w:pStyle w:val="a3"/>
        <w:rPr>
          <w:rFonts w:eastAsia="Times New Roman"/>
          <w:b/>
          <w:i/>
          <w:sz w:val="24"/>
          <w:szCs w:val="24"/>
          <w:lang w:eastAsia="ru-RU"/>
        </w:rPr>
      </w:pPr>
      <w:r w:rsidRPr="00211F75">
        <w:rPr>
          <w:rFonts w:eastAsia="Times New Roman"/>
          <w:b/>
          <w:i/>
          <w:sz w:val="24"/>
          <w:szCs w:val="24"/>
          <w:lang w:eastAsia="ru-RU"/>
        </w:rPr>
        <w:t>Регулятивные УУД: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понимать и принимать учебную задачу, сформулированную учителем;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-планировать свои действия на отдельных этапах работы над пьесой;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осуществлять контроль, коррекцию и оценку результатов своей деятельности;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4E56A2" w:rsidRPr="00211F75" w:rsidRDefault="004E56A2" w:rsidP="004E56A2">
      <w:pPr>
        <w:pStyle w:val="a3"/>
        <w:rPr>
          <w:rFonts w:eastAsia="Times New Roman"/>
          <w:b/>
          <w:i/>
          <w:sz w:val="24"/>
          <w:szCs w:val="24"/>
          <w:lang w:eastAsia="ru-RU"/>
        </w:rPr>
      </w:pPr>
      <w:r w:rsidRPr="00211F75">
        <w:rPr>
          <w:rFonts w:eastAsia="Times New Roman"/>
          <w:b/>
          <w:i/>
          <w:sz w:val="24"/>
          <w:szCs w:val="24"/>
          <w:lang w:eastAsia="ru-RU"/>
        </w:rPr>
        <w:t>Познавательные УУД: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пользоваться приёмами анализа и синтеза при чтении и просмотре видеозаписей, проводить сравнение и анализ поведения героя;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    - понимать и применять полученную информацию при выполнении заданий;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     -проявлять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4E56A2" w:rsidRPr="00211F75" w:rsidRDefault="004E56A2" w:rsidP="004E56A2">
      <w:pPr>
        <w:pStyle w:val="a3"/>
        <w:rPr>
          <w:rFonts w:eastAsia="Times New Roman"/>
          <w:b/>
          <w:i/>
          <w:sz w:val="24"/>
          <w:szCs w:val="24"/>
          <w:lang w:eastAsia="ru-RU"/>
        </w:rPr>
      </w:pPr>
      <w:r w:rsidRPr="00211F75">
        <w:rPr>
          <w:rFonts w:eastAsia="Times New Roman"/>
          <w:b/>
          <w:i/>
          <w:sz w:val="24"/>
          <w:szCs w:val="24"/>
          <w:lang w:eastAsia="ru-RU"/>
        </w:rPr>
        <w:t>Коммуникативные УУД: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включаться в диалог, в коллективное обсуждение, проявлять инициативу и активность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- работать в группе, учитывать мнения партнёров, отличные </w:t>
      </w:r>
      <w:proofErr w:type="gramStart"/>
      <w:r w:rsidRPr="00E4100E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E4100E">
        <w:rPr>
          <w:rFonts w:eastAsia="Times New Roman"/>
          <w:sz w:val="24"/>
          <w:szCs w:val="24"/>
          <w:lang w:eastAsia="ru-RU"/>
        </w:rPr>
        <w:t xml:space="preserve"> собственных;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обращаться за помощью;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формулировать свои затруднения;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предлагать помощь и сотрудничество;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слушать собеседника;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договариваться о распределении функций и ролей в совместной деятельности, приходить к общему решению;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 xml:space="preserve"> - осуществлять взаимный контроль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4E56A2" w:rsidRPr="00E4100E" w:rsidRDefault="004E56A2" w:rsidP="004E56A2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E4100E">
        <w:rPr>
          <w:b/>
          <w:sz w:val="24"/>
          <w:szCs w:val="24"/>
        </w:rPr>
        <w:t> 6. Общая трудоемкость учебного предмета.</w:t>
      </w:r>
    </w:p>
    <w:p w:rsidR="004E56A2" w:rsidRPr="00E4100E" w:rsidRDefault="004E56A2" w:rsidP="004E56A2">
      <w:pPr>
        <w:pStyle w:val="a3"/>
        <w:rPr>
          <w:sz w:val="24"/>
          <w:szCs w:val="24"/>
        </w:rPr>
      </w:pPr>
      <w:r w:rsidRPr="00E4100E">
        <w:rPr>
          <w:sz w:val="24"/>
          <w:szCs w:val="24"/>
        </w:rPr>
        <w:t>Количество часов в год – 3</w:t>
      </w:r>
      <w:bookmarkStart w:id="0" w:name="_GoBack"/>
      <w:bookmarkEnd w:id="0"/>
      <w:r w:rsidRPr="00E4100E">
        <w:rPr>
          <w:sz w:val="24"/>
          <w:szCs w:val="24"/>
        </w:rPr>
        <w:t>5 часов; количество часов в неделю – 1.</w:t>
      </w:r>
    </w:p>
    <w:p w:rsidR="004E56A2" w:rsidRPr="00E4100E" w:rsidRDefault="004E56A2" w:rsidP="004E56A2">
      <w:pPr>
        <w:pStyle w:val="a3"/>
        <w:rPr>
          <w:b/>
          <w:sz w:val="24"/>
          <w:szCs w:val="24"/>
        </w:rPr>
      </w:pPr>
      <w:r w:rsidRPr="00E4100E">
        <w:rPr>
          <w:b/>
          <w:sz w:val="24"/>
          <w:szCs w:val="24"/>
        </w:rPr>
        <w:t>7.Формы контроля.</w:t>
      </w:r>
    </w:p>
    <w:p w:rsidR="004E56A2" w:rsidRPr="00E4100E" w:rsidRDefault="004E56A2" w:rsidP="004E56A2">
      <w:pPr>
        <w:pStyle w:val="a3"/>
        <w:rPr>
          <w:sz w:val="24"/>
          <w:szCs w:val="24"/>
        </w:rPr>
      </w:pPr>
      <w:r w:rsidRPr="00E4100E">
        <w:rPr>
          <w:sz w:val="24"/>
          <w:szCs w:val="24"/>
        </w:rPr>
        <w:lastRenderedPageBreak/>
        <w:t>            Групповая работа</w:t>
      </w:r>
    </w:p>
    <w:p w:rsidR="004E56A2" w:rsidRPr="00E4100E" w:rsidRDefault="004E56A2" w:rsidP="004E56A2">
      <w:pPr>
        <w:pStyle w:val="a3"/>
        <w:rPr>
          <w:sz w:val="24"/>
          <w:szCs w:val="24"/>
        </w:rPr>
      </w:pPr>
      <w:r w:rsidRPr="00E4100E">
        <w:rPr>
          <w:sz w:val="24"/>
          <w:szCs w:val="24"/>
        </w:rPr>
        <w:t xml:space="preserve">            Поисковые методы</w:t>
      </w:r>
    </w:p>
    <w:p w:rsidR="004E56A2" w:rsidRPr="00E4100E" w:rsidRDefault="004E56A2" w:rsidP="004E56A2">
      <w:pPr>
        <w:pStyle w:val="a3"/>
        <w:rPr>
          <w:b/>
          <w:sz w:val="24"/>
          <w:szCs w:val="24"/>
        </w:rPr>
      </w:pPr>
      <w:r w:rsidRPr="00E4100E">
        <w:rPr>
          <w:b/>
          <w:sz w:val="24"/>
          <w:szCs w:val="24"/>
        </w:rPr>
        <w:t>8. Учебно-методический комплекс</w:t>
      </w:r>
    </w:p>
    <w:p w:rsidR="004E56A2" w:rsidRDefault="004E56A2" w:rsidP="004E56A2">
      <w:pPr>
        <w:pStyle w:val="a3"/>
        <w:rPr>
          <w:sz w:val="24"/>
          <w:szCs w:val="24"/>
        </w:rPr>
      </w:pPr>
      <w:r w:rsidRPr="00E4100E">
        <w:rPr>
          <w:sz w:val="24"/>
          <w:szCs w:val="24"/>
        </w:rPr>
        <w:t>Список  литературы:</w:t>
      </w:r>
    </w:p>
    <w:p w:rsidR="004E56A2" w:rsidRPr="00E4100E" w:rsidRDefault="004E56A2" w:rsidP="004E56A2">
      <w:pPr>
        <w:pStyle w:val="a3"/>
        <w:rPr>
          <w:sz w:val="24"/>
          <w:szCs w:val="24"/>
        </w:rPr>
      </w:pPr>
      <w:r w:rsidRPr="00E4100E">
        <w:rPr>
          <w:sz w:val="24"/>
          <w:szCs w:val="24"/>
        </w:rPr>
        <w:t xml:space="preserve">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2011. – 111 </w:t>
      </w:r>
      <w:proofErr w:type="gramStart"/>
      <w:r w:rsidRPr="00E4100E">
        <w:rPr>
          <w:sz w:val="24"/>
          <w:szCs w:val="24"/>
        </w:rPr>
        <w:t>с</w:t>
      </w:r>
      <w:proofErr w:type="gramEnd"/>
      <w:r w:rsidRPr="00E4100E">
        <w:rPr>
          <w:sz w:val="24"/>
          <w:szCs w:val="24"/>
        </w:rPr>
        <w:t>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Сказки К. И. Чуковского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Стихи А. Л. Барто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Хрестоматия для чтения в 1-4 классах, Литература Дона, Ростов-на-Дону, ЗАО «Книга, 2016г.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  <w:r w:rsidRPr="00E4100E">
        <w:rPr>
          <w:rFonts w:eastAsia="Times New Roman"/>
          <w:sz w:val="24"/>
          <w:szCs w:val="24"/>
          <w:lang w:eastAsia="ru-RU"/>
        </w:rPr>
        <w:t>Сказки русских писателей, Ростов-на-Дону, ЗАО «Книга, 2016г.</w:t>
      </w:r>
    </w:p>
    <w:p w:rsidR="004E56A2" w:rsidRPr="00E4100E" w:rsidRDefault="004E56A2" w:rsidP="004E56A2">
      <w:pPr>
        <w:pStyle w:val="a3"/>
        <w:rPr>
          <w:rFonts w:eastAsiaTheme="minorEastAsia"/>
          <w:sz w:val="24"/>
          <w:szCs w:val="24"/>
        </w:rPr>
      </w:pPr>
      <w:r w:rsidRPr="00E4100E">
        <w:rPr>
          <w:rFonts w:eastAsiaTheme="minorEastAsia"/>
          <w:b/>
          <w:sz w:val="24"/>
          <w:szCs w:val="24"/>
        </w:rPr>
        <w:t>9. Составитель</w:t>
      </w:r>
      <w:r w:rsidRPr="00E4100E">
        <w:rPr>
          <w:rFonts w:eastAsiaTheme="minorEastAsia"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>Ковалева С.В.</w:t>
      </w: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</w:rPr>
      </w:pPr>
    </w:p>
    <w:p w:rsidR="004E56A2" w:rsidRPr="00E4100E" w:rsidRDefault="004E56A2" w:rsidP="004E56A2">
      <w:pPr>
        <w:pStyle w:val="a3"/>
        <w:rPr>
          <w:sz w:val="24"/>
          <w:szCs w:val="24"/>
        </w:rPr>
      </w:pP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</w:p>
    <w:p w:rsidR="004E56A2" w:rsidRPr="00E4100E" w:rsidRDefault="004E56A2" w:rsidP="004E56A2">
      <w:pPr>
        <w:pStyle w:val="a3"/>
        <w:rPr>
          <w:rFonts w:eastAsia="Times New Roman"/>
          <w:sz w:val="24"/>
          <w:szCs w:val="24"/>
          <w:lang w:eastAsia="ru-RU"/>
        </w:rPr>
      </w:pPr>
    </w:p>
    <w:p w:rsidR="00EC716E" w:rsidRDefault="00EC716E" w:rsidP="004E56A2">
      <w:pPr>
        <w:jc w:val="center"/>
      </w:pPr>
    </w:p>
    <w:sectPr w:rsidR="00EC716E" w:rsidSect="004E5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6A2"/>
    <w:rsid w:val="004E56A2"/>
    <w:rsid w:val="00EC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6A2"/>
    <w:pPr>
      <w:spacing w:after="0" w:line="240" w:lineRule="auto"/>
    </w:pPr>
    <w:rPr>
      <w:rFonts w:ascii="Times New Roman" w:hAnsi="Times New Roman" w:cs="Times New Roman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9161</Characters>
  <Application>Microsoft Office Word</Application>
  <DocSecurity>0</DocSecurity>
  <Lines>76</Lines>
  <Paragraphs>21</Paragraphs>
  <ScaleCrop>false</ScaleCrop>
  <Company>Krokoz™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2020-09-21T18:28:00Z</dcterms:created>
  <dcterms:modified xsi:type="dcterms:W3CDTF">2020-09-21T18:29:00Z</dcterms:modified>
</cp:coreProperties>
</file>